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5680"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183183" w:rsidP="00FE2032">
                            <w:pPr>
                              <w:jc w:val="center"/>
                            </w:pPr>
                            <w:r>
                              <w:rPr>
                                <w:rFonts w:ascii="Arial" w:hAnsi="Arial" w:cs="Arial"/>
                                <w:b/>
                                <w:color w:val="000000" w:themeColor="text1"/>
                                <w:sz w:val="32"/>
                              </w:rPr>
                              <w:t>TERM 4</w:t>
                            </w:r>
                            <w:r w:rsidR="00D9592E">
                              <w:rPr>
                                <w:rFonts w:ascii="Arial" w:hAnsi="Arial" w:cs="Arial"/>
                                <w:b/>
                                <w:color w:val="000000" w:themeColor="text1"/>
                                <w:sz w:val="32"/>
                              </w:rPr>
                              <w:t>: October – Dec</w:t>
                            </w:r>
                            <w:r w:rsidR="002115FE">
                              <w:rPr>
                                <w:rFonts w:ascii="Arial" w:hAnsi="Arial" w:cs="Arial"/>
                                <w:b/>
                                <w:color w:val="000000" w:themeColor="text1"/>
                                <w:sz w:val="32"/>
                              </w:rPr>
                              <w: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183183" w:rsidP="00FE2032">
                      <w:pPr>
                        <w:jc w:val="center"/>
                      </w:pPr>
                      <w:r>
                        <w:rPr>
                          <w:rFonts w:ascii="Arial" w:hAnsi="Arial" w:cs="Arial"/>
                          <w:b/>
                          <w:color w:val="000000" w:themeColor="text1"/>
                          <w:sz w:val="32"/>
                        </w:rPr>
                        <w:t>TERM 4</w:t>
                      </w:r>
                      <w:r w:rsidR="00D9592E">
                        <w:rPr>
                          <w:rFonts w:ascii="Arial" w:hAnsi="Arial" w:cs="Arial"/>
                          <w:b/>
                          <w:color w:val="000000" w:themeColor="text1"/>
                          <w:sz w:val="32"/>
                        </w:rPr>
                        <w:t>: October – Dec</w:t>
                      </w:r>
                      <w:r w:rsidR="002115FE">
                        <w:rPr>
                          <w:rFonts w:ascii="Arial" w:hAnsi="Arial" w:cs="Arial"/>
                          <w:b/>
                          <w:color w:val="000000" w:themeColor="text1"/>
                          <w:sz w:val="32"/>
                        </w:rPr>
                        <w: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0D5A80">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2115FE">
              <w:rPr>
                <w:rFonts w:ascii="Arial" w:hAnsi="Arial" w:cs="Arial"/>
                <w:b/>
                <w:color w:val="E36C0A" w:themeColor="accent6" w:themeShade="BF"/>
                <w:sz w:val="24"/>
                <w:szCs w:val="24"/>
              </w:rPr>
              <w:t>INTEGERS</w:t>
            </w:r>
            <w:r w:rsidR="00776D17">
              <w:rPr>
                <w:rFonts w:ascii="Arial" w:hAnsi="Arial" w:cs="Arial"/>
                <w:b/>
                <w:color w:val="E36C0A" w:themeColor="accent6" w:themeShade="BF"/>
                <w:sz w:val="24"/>
                <w:szCs w:val="24"/>
              </w:rPr>
              <w:t xml:space="preserve">: </w:t>
            </w:r>
            <w:r w:rsidR="00E44939">
              <w:rPr>
                <w:rFonts w:ascii="Arial" w:hAnsi="Arial" w:cs="Arial"/>
                <w:color w:val="E36C0A" w:themeColor="accent6" w:themeShade="BF"/>
                <w:sz w:val="24"/>
                <w:szCs w:val="24"/>
              </w:rPr>
              <w:t>CALCULATIONS WITH INTEGERS</w:t>
            </w:r>
            <w:r w:rsidR="00B0327C" w:rsidRPr="00820AC3">
              <w:rPr>
                <w:rFonts w:ascii="Arial" w:hAnsi="Arial" w:cs="Arial"/>
                <w:color w:val="E36C0A" w:themeColor="accent6" w:themeShade="BF"/>
              </w:rPr>
              <w:t xml:space="preserve"> </w:t>
            </w:r>
            <w:r w:rsidR="004F47F1">
              <w:rPr>
                <w:rFonts w:ascii="Arial" w:hAnsi="Arial" w:cs="Arial"/>
                <w:b/>
                <w:color w:val="E36C0A" w:themeColor="accent6" w:themeShade="BF"/>
              </w:rPr>
              <w:t>(Lesson 5</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0D5A80">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7B542A" w:rsidRPr="00E44939" w:rsidRDefault="00E44939" w:rsidP="000D5A80">
            <w:pPr>
              <w:pStyle w:val="ListParagraph"/>
              <w:numPr>
                <w:ilvl w:val="0"/>
                <w:numId w:val="2"/>
              </w:numPr>
              <w:shd w:val="clear" w:color="auto" w:fill="FABF8F" w:themeFill="accent6" w:themeFillTint="99"/>
              <w:spacing w:after="0"/>
              <w:rPr>
                <w:rFonts w:ascii="Arial" w:hAnsi="Arial" w:cs="Arial"/>
              </w:rPr>
            </w:pPr>
            <w:r>
              <w:rPr>
                <w:rFonts w:ascii="Arial" w:hAnsi="Arial" w:cs="Arial"/>
              </w:rPr>
              <w:t>Add and subtract with integers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E44939" w:rsidRDefault="00E44939">
      <w:pPr>
        <w:spacing w:after="0" w:line="240" w:lineRule="auto"/>
        <w:rPr>
          <w:rFonts w:ascii="Arial" w:hAnsi="Arial" w:cs="Arial"/>
        </w:rPr>
      </w:pPr>
    </w:p>
    <w:p w:rsidR="00E44939" w:rsidRDefault="00E44939">
      <w:pPr>
        <w:spacing w:after="0" w:line="240" w:lineRule="auto"/>
        <w:rPr>
          <w:rFonts w:ascii="Arial" w:hAnsi="Arial" w:cs="Arial"/>
        </w:rPr>
      </w:pPr>
    </w:p>
    <w:p w:rsidR="00E44939" w:rsidRDefault="00E44939">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0D5A80">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53088A" w:rsidP="006F3290">
            <w:pPr>
              <w:spacing w:after="0"/>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Pr>
                <w:rFonts w:ascii="Arial" w:hAnsi="Arial" w:cs="Arial"/>
              </w:rPr>
              <w:t>ook 2</w:t>
            </w:r>
            <w:r w:rsidR="00130031">
              <w:rPr>
                <w:rFonts w:ascii="Arial" w:hAnsi="Arial" w:cs="Arial"/>
              </w:rPr>
              <w:t>, Textbooks</w:t>
            </w:r>
            <w:r w:rsidR="008D6F69">
              <w:rPr>
                <w:rFonts w:ascii="Arial" w:hAnsi="Arial" w:cs="Arial"/>
              </w:rPr>
              <w:t xml:space="preserve">, </w:t>
            </w:r>
            <w:r w:rsidR="00EF7421">
              <w:rPr>
                <w:rFonts w:ascii="Arial" w:hAnsi="Arial" w:cs="Arial"/>
              </w:rPr>
              <w:t xml:space="preserve">different coloured bi – colour </w:t>
            </w:r>
            <w:r w:rsidR="00C5558C">
              <w:rPr>
                <w:rFonts w:ascii="Arial" w:hAnsi="Arial" w:cs="Arial"/>
              </w:rPr>
              <w:t>disc</w:t>
            </w:r>
            <w:r w:rsidR="00EF7421">
              <w:rPr>
                <w:rFonts w:ascii="Arial" w:hAnsi="Arial" w:cs="Arial"/>
              </w:rPr>
              <w:t>s</w:t>
            </w:r>
          </w:p>
        </w:tc>
      </w:tr>
      <w:tr w:rsidR="00F0118B" w:rsidRPr="009D0DFD" w:rsidTr="000314D6">
        <w:trPr>
          <w:trHeight w:val="716"/>
        </w:trPr>
        <w:tc>
          <w:tcPr>
            <w:tcW w:w="3119" w:type="dxa"/>
            <w:vAlign w:val="center"/>
          </w:tcPr>
          <w:p w:rsidR="00AB5159" w:rsidRPr="009D0DFD" w:rsidRDefault="00F0118B" w:rsidP="000D5A80">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70155" w:rsidRPr="0053088A" w:rsidRDefault="00470155" w:rsidP="000D5A80">
            <w:pPr>
              <w:pStyle w:val="ListParagraph"/>
              <w:numPr>
                <w:ilvl w:val="0"/>
                <w:numId w:val="3"/>
              </w:numPr>
              <w:spacing w:after="0" w:line="240" w:lineRule="auto"/>
              <w:rPr>
                <w:rFonts w:ascii="Arial" w:hAnsi="Arial" w:cs="Arial"/>
              </w:rPr>
            </w:pPr>
            <w:r>
              <w:rPr>
                <w:rFonts w:ascii="Arial" w:hAnsi="Arial" w:cs="Arial"/>
              </w:rPr>
              <w:t>count forwards and backwards in integers</w:t>
            </w:r>
            <w:r w:rsidR="00112EDD">
              <w:rPr>
                <w:rFonts w:ascii="Arial" w:hAnsi="Arial" w:cs="Arial"/>
              </w:rPr>
              <w:t xml:space="preserve"> for any interval</w:t>
            </w:r>
          </w:p>
          <w:p w:rsidR="00470155" w:rsidRDefault="00AB6C6B" w:rsidP="000D5A80">
            <w:pPr>
              <w:pStyle w:val="ListParagraph"/>
              <w:numPr>
                <w:ilvl w:val="0"/>
                <w:numId w:val="3"/>
              </w:numPr>
              <w:spacing w:after="0" w:line="240" w:lineRule="auto"/>
              <w:rPr>
                <w:rFonts w:ascii="Arial" w:hAnsi="Arial" w:cs="Arial"/>
              </w:rPr>
            </w:pPr>
            <w:r>
              <w:rPr>
                <w:rFonts w:ascii="Arial" w:hAnsi="Arial" w:cs="Arial"/>
              </w:rPr>
              <w:t>recognise, order and compare integers</w:t>
            </w:r>
          </w:p>
          <w:p w:rsidR="00496F57" w:rsidRPr="001F788A" w:rsidRDefault="004C2884" w:rsidP="000D5A80">
            <w:pPr>
              <w:pStyle w:val="ListParagraph"/>
              <w:numPr>
                <w:ilvl w:val="0"/>
                <w:numId w:val="3"/>
              </w:numPr>
              <w:spacing w:after="0" w:line="240" w:lineRule="auto"/>
              <w:rPr>
                <w:rFonts w:ascii="Arial" w:hAnsi="Arial" w:cs="Arial"/>
              </w:rPr>
            </w:pPr>
            <w:r>
              <w:rPr>
                <w:rFonts w:ascii="Arial" w:hAnsi="Arial" w:cs="Arial"/>
              </w:rPr>
              <w:t>representing integers on a number line</w:t>
            </w:r>
          </w:p>
        </w:tc>
      </w:tr>
      <w:tr w:rsidR="001968CE" w:rsidRPr="009D0DFD" w:rsidTr="000314D6">
        <w:trPr>
          <w:trHeight w:val="426"/>
        </w:trPr>
        <w:tc>
          <w:tcPr>
            <w:tcW w:w="10349" w:type="dxa"/>
            <w:gridSpan w:val="2"/>
            <w:vAlign w:val="center"/>
          </w:tcPr>
          <w:p w:rsidR="001968CE" w:rsidRPr="00EB0FC8" w:rsidRDefault="001968CE" w:rsidP="000D5A80">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AB5159" w:rsidRPr="00EB0FC8" w:rsidRDefault="00AB5159" w:rsidP="000D5A80">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CC0A68" w:rsidRPr="00CC0A68" w:rsidRDefault="00CC0A68" w:rsidP="00CC0A68">
            <w:pPr>
              <w:spacing w:after="0"/>
              <w:jc w:val="both"/>
              <w:rPr>
                <w:rFonts w:ascii="Arial" w:hAnsi="Arial" w:cs="Arial"/>
                <w:b/>
              </w:rPr>
            </w:pPr>
            <w:r w:rsidRPr="00CC0A68">
              <w:rPr>
                <w:rFonts w:ascii="Arial" w:hAnsi="Arial" w:cs="Arial"/>
                <w:b/>
              </w:rPr>
              <w:t>Activity</w:t>
            </w:r>
          </w:p>
          <w:p w:rsidR="00CC0A68" w:rsidRDefault="00CC0A68" w:rsidP="00CC0A68">
            <w:pPr>
              <w:spacing w:after="0"/>
              <w:jc w:val="both"/>
              <w:rPr>
                <w:rFonts w:ascii="Arial" w:hAnsi="Arial" w:cs="Arial"/>
              </w:rPr>
            </w:pPr>
            <w:r>
              <w:rPr>
                <w:rFonts w:ascii="Arial" w:hAnsi="Arial" w:cs="Arial"/>
              </w:rPr>
              <w:t>Using a number line state where you would end up with each movement:</w:t>
            </w:r>
          </w:p>
          <w:p w:rsidR="00CC0A68" w:rsidRDefault="00CC0A68" w:rsidP="000D5A80">
            <w:pPr>
              <w:pStyle w:val="ListParagraph"/>
              <w:numPr>
                <w:ilvl w:val="0"/>
                <w:numId w:val="6"/>
              </w:numPr>
              <w:spacing w:after="0"/>
              <w:jc w:val="both"/>
              <w:rPr>
                <w:rFonts w:ascii="Arial" w:hAnsi="Arial" w:cs="Arial"/>
              </w:rPr>
            </w:pPr>
            <w:r>
              <w:rPr>
                <w:rFonts w:ascii="Arial" w:hAnsi="Arial" w:cs="Arial"/>
              </w:rPr>
              <w:t xml:space="preserve">Start at </w:t>
            </w:r>
            <m:oMath>
              <m:r>
                <w:rPr>
                  <w:rFonts w:ascii="Cambria Math" w:hAnsi="Cambria Math" w:cs="Arial"/>
                </w:rPr>
                <m:t>+</m:t>
              </m:r>
            </m:oMath>
            <w:r>
              <w:rPr>
                <w:rFonts w:ascii="Arial" w:hAnsi="Arial" w:cs="Arial"/>
              </w:rPr>
              <w:t xml:space="preserve">8 and move </w:t>
            </w:r>
            <m:oMath>
              <m:r>
                <w:rPr>
                  <w:rFonts w:ascii="Cambria Math" w:hAnsi="Cambria Math" w:cs="Arial"/>
                </w:rPr>
                <m:t>-</m:t>
              </m:r>
            </m:oMath>
            <w:r>
              <w:rPr>
                <w:rFonts w:ascii="Arial" w:hAnsi="Arial" w:cs="Arial"/>
              </w:rPr>
              <w:t>3                                                                (5)</w:t>
            </w:r>
          </w:p>
          <w:p w:rsidR="00CC0A68" w:rsidRDefault="00CC0A68" w:rsidP="000D5A80">
            <w:pPr>
              <w:pStyle w:val="ListParagraph"/>
              <w:numPr>
                <w:ilvl w:val="0"/>
                <w:numId w:val="6"/>
              </w:numPr>
              <w:spacing w:after="0"/>
              <w:jc w:val="both"/>
              <w:rPr>
                <w:rFonts w:ascii="Arial" w:hAnsi="Arial" w:cs="Arial"/>
              </w:rPr>
            </w:pPr>
            <w:r>
              <w:rPr>
                <w:rFonts w:ascii="Arial" w:hAnsi="Arial" w:cs="Arial"/>
              </w:rPr>
              <w:t xml:space="preserve">Start at </w:t>
            </w:r>
            <m:oMath>
              <m:r>
                <w:rPr>
                  <w:rFonts w:ascii="Cambria Math" w:hAnsi="Cambria Math" w:cs="Arial"/>
                </w:rPr>
                <m:t>-</m:t>
              </m:r>
            </m:oMath>
            <w:r>
              <w:rPr>
                <w:rFonts w:ascii="Arial" w:hAnsi="Arial" w:cs="Arial"/>
              </w:rPr>
              <w:t xml:space="preserve">8 and move </w:t>
            </w:r>
            <m:oMath>
              <m:r>
                <w:rPr>
                  <w:rFonts w:ascii="Cambria Math" w:hAnsi="Cambria Math" w:cs="Arial"/>
                </w:rPr>
                <m:t>-</m:t>
              </m:r>
            </m:oMath>
            <w:r>
              <w:rPr>
                <w:rFonts w:ascii="Arial" w:hAnsi="Arial" w:cs="Arial"/>
              </w:rPr>
              <w:t>3                                                                (</w:t>
            </w:r>
            <m:oMath>
              <m:r>
                <w:rPr>
                  <w:rFonts w:ascii="Cambria Math" w:hAnsi="Cambria Math" w:cs="Arial"/>
                </w:rPr>
                <m:t>-</m:t>
              </m:r>
            </m:oMath>
            <w:r>
              <w:rPr>
                <w:rFonts w:ascii="Arial" w:hAnsi="Arial" w:cs="Arial"/>
              </w:rPr>
              <w:t xml:space="preserve"> 11)</w:t>
            </w:r>
          </w:p>
          <w:p w:rsidR="00CC0A68" w:rsidRDefault="00CC0A68" w:rsidP="000D5A80">
            <w:pPr>
              <w:pStyle w:val="ListParagraph"/>
              <w:numPr>
                <w:ilvl w:val="0"/>
                <w:numId w:val="6"/>
              </w:numPr>
              <w:spacing w:after="0"/>
              <w:jc w:val="both"/>
              <w:rPr>
                <w:rFonts w:ascii="Arial" w:hAnsi="Arial" w:cs="Arial"/>
              </w:rPr>
            </w:pPr>
            <w:r>
              <w:rPr>
                <w:rFonts w:ascii="Arial" w:hAnsi="Arial" w:cs="Arial"/>
              </w:rPr>
              <w:t xml:space="preserve">Start at </w:t>
            </w:r>
            <m:oMath>
              <m:r>
                <w:rPr>
                  <w:rFonts w:ascii="Cambria Math" w:hAnsi="Cambria Math" w:cs="Arial"/>
                </w:rPr>
                <m:t>0</m:t>
              </m:r>
            </m:oMath>
            <w:r>
              <w:rPr>
                <w:rFonts w:ascii="Arial" w:hAnsi="Arial" w:cs="Arial"/>
              </w:rPr>
              <w:t xml:space="preserve"> and move </w:t>
            </w:r>
            <m:oMath>
              <m:r>
                <w:rPr>
                  <w:rFonts w:ascii="Cambria Math" w:hAnsi="Cambria Math" w:cs="Arial"/>
                </w:rPr>
                <m:t>-</m:t>
              </m:r>
            </m:oMath>
            <w:r>
              <w:rPr>
                <w:rFonts w:ascii="Arial" w:hAnsi="Arial" w:cs="Arial"/>
              </w:rPr>
              <w:t>3                                                                   (</w:t>
            </w:r>
            <m:oMath>
              <m:r>
                <w:rPr>
                  <w:rFonts w:ascii="Cambria Math" w:hAnsi="Cambria Math" w:cs="Arial"/>
                </w:rPr>
                <m:t>-</m:t>
              </m:r>
            </m:oMath>
            <w:r>
              <w:rPr>
                <w:rFonts w:ascii="Arial" w:hAnsi="Arial" w:cs="Arial"/>
              </w:rPr>
              <w:t>3)</w:t>
            </w:r>
          </w:p>
          <w:p w:rsidR="00CC0A68" w:rsidRDefault="00CC0A68" w:rsidP="000D5A80">
            <w:pPr>
              <w:pStyle w:val="ListParagraph"/>
              <w:numPr>
                <w:ilvl w:val="0"/>
                <w:numId w:val="6"/>
              </w:numPr>
              <w:spacing w:after="0"/>
              <w:jc w:val="both"/>
              <w:rPr>
                <w:rFonts w:ascii="Arial" w:hAnsi="Arial" w:cs="Arial"/>
              </w:rPr>
            </w:pPr>
            <w:r>
              <w:rPr>
                <w:rFonts w:ascii="Arial" w:hAnsi="Arial" w:cs="Arial"/>
              </w:rPr>
              <w:t xml:space="preserve">Start at </w:t>
            </w:r>
            <m:oMath>
              <m:r>
                <w:rPr>
                  <w:rFonts w:ascii="Cambria Math" w:hAnsi="Cambria Math" w:cs="Arial"/>
                </w:rPr>
                <m:t>+</m:t>
              </m:r>
            </m:oMath>
            <w:r>
              <w:rPr>
                <w:rFonts w:ascii="Arial" w:hAnsi="Arial" w:cs="Arial"/>
              </w:rPr>
              <w:t xml:space="preserve">4 and move </w:t>
            </w:r>
            <m:oMath>
              <m:r>
                <w:rPr>
                  <w:rFonts w:ascii="Cambria Math" w:hAnsi="Cambria Math" w:cs="Arial"/>
                </w:rPr>
                <m:t>-</m:t>
              </m:r>
            </m:oMath>
            <w:r>
              <w:rPr>
                <w:rFonts w:ascii="Arial" w:hAnsi="Arial" w:cs="Arial"/>
              </w:rPr>
              <w:t>4                                                                 (0)</w:t>
            </w:r>
          </w:p>
          <w:p w:rsidR="00CC0A68" w:rsidRDefault="00CC0A68" w:rsidP="000D5A80">
            <w:pPr>
              <w:pStyle w:val="ListParagraph"/>
              <w:numPr>
                <w:ilvl w:val="0"/>
                <w:numId w:val="6"/>
              </w:numPr>
              <w:spacing w:after="0"/>
              <w:jc w:val="both"/>
              <w:rPr>
                <w:rFonts w:ascii="Arial" w:hAnsi="Arial" w:cs="Arial"/>
              </w:rPr>
            </w:pPr>
            <w:r>
              <w:rPr>
                <w:rFonts w:ascii="Arial" w:hAnsi="Arial" w:cs="Arial"/>
              </w:rPr>
              <w:t xml:space="preserve">Start at </w:t>
            </w:r>
            <m:oMath>
              <m:r>
                <w:rPr>
                  <w:rFonts w:ascii="Cambria Math" w:hAnsi="Cambria Math" w:cs="Arial"/>
                </w:rPr>
                <m:t>–</m:t>
              </m:r>
            </m:oMath>
            <w:r>
              <w:rPr>
                <w:rFonts w:ascii="Arial" w:hAnsi="Arial" w:cs="Arial"/>
              </w:rPr>
              <w:t xml:space="preserve"> 9 and move </w:t>
            </w:r>
            <m:oMath>
              <m:r>
                <w:rPr>
                  <w:rFonts w:ascii="Cambria Math" w:hAnsi="Cambria Math" w:cs="Arial"/>
                </w:rPr>
                <m:t>+</m:t>
              </m:r>
            </m:oMath>
            <w:r>
              <w:rPr>
                <w:rFonts w:ascii="Arial" w:hAnsi="Arial" w:cs="Arial"/>
              </w:rPr>
              <w:t>5                                                                 (</w:t>
            </w:r>
            <m:oMath>
              <m:r>
                <w:rPr>
                  <w:rFonts w:ascii="Cambria Math" w:hAnsi="Cambria Math" w:cs="Arial"/>
                </w:rPr>
                <m:t>-</m:t>
              </m:r>
            </m:oMath>
            <w:r>
              <w:rPr>
                <w:rFonts w:ascii="Arial" w:hAnsi="Arial" w:cs="Arial"/>
              </w:rPr>
              <w:t>4)</w:t>
            </w:r>
          </w:p>
          <w:p w:rsidR="00130031" w:rsidRPr="00CC0A68" w:rsidRDefault="00CC0A68" w:rsidP="000D5A80">
            <w:pPr>
              <w:pStyle w:val="ListParagraph"/>
              <w:numPr>
                <w:ilvl w:val="0"/>
                <w:numId w:val="6"/>
              </w:numPr>
              <w:spacing w:after="0"/>
              <w:jc w:val="both"/>
              <w:rPr>
                <w:rFonts w:ascii="Arial" w:hAnsi="Arial" w:cs="Arial"/>
              </w:rPr>
            </w:pPr>
            <w:r>
              <w:rPr>
                <w:rFonts w:ascii="Arial" w:hAnsi="Arial" w:cs="Arial"/>
              </w:rPr>
              <w:t xml:space="preserve">Start at </w:t>
            </w:r>
            <m:oMath>
              <m:r>
                <w:rPr>
                  <w:rFonts w:ascii="Cambria Math" w:hAnsi="Cambria Math" w:cs="Arial"/>
                </w:rPr>
                <m:t>-</m:t>
              </m:r>
            </m:oMath>
            <w:r>
              <w:rPr>
                <w:rFonts w:ascii="Arial" w:hAnsi="Arial" w:cs="Arial"/>
              </w:rPr>
              <w:t xml:space="preserve">3 and move </w:t>
            </w:r>
            <m:oMath>
              <m:r>
                <w:rPr>
                  <w:rFonts w:ascii="Cambria Math" w:hAnsi="Cambria Math" w:cs="Arial"/>
                </w:rPr>
                <m:t>-</m:t>
              </m:r>
            </m:oMath>
            <w:r>
              <w:rPr>
                <w:rFonts w:ascii="Arial" w:hAnsi="Arial" w:cs="Arial"/>
              </w:rPr>
              <w:t xml:space="preserve">19                                                           </w:t>
            </w:r>
            <w:r w:rsidR="00F00D21">
              <w:rPr>
                <w:rFonts w:ascii="Arial" w:hAnsi="Arial" w:cs="Arial"/>
              </w:rPr>
              <w:t xml:space="preserve">     (</w:t>
            </w:r>
            <m:oMath>
              <m:r>
                <w:rPr>
                  <w:rFonts w:ascii="Cambria Math" w:hAnsi="Cambria Math" w:cs="Arial"/>
                </w:rPr>
                <m:t>-</m:t>
              </m:r>
            </m:oMath>
            <w:r w:rsidR="00F00D21">
              <w:rPr>
                <w:rFonts w:ascii="Arial" w:hAnsi="Arial" w:cs="Arial"/>
              </w:rPr>
              <w:t>22)</w:t>
            </w:r>
          </w:p>
        </w:tc>
      </w:tr>
    </w:tbl>
    <w:p w:rsidR="003B79DE" w:rsidRDefault="003B79DE"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679"/>
        <w:gridCol w:w="2670"/>
      </w:tblGrid>
      <w:tr w:rsidR="00AB5159" w:rsidRPr="009D0DFD" w:rsidTr="00EB0FC8">
        <w:trPr>
          <w:trHeight w:val="340"/>
        </w:trPr>
        <w:tc>
          <w:tcPr>
            <w:tcW w:w="10349" w:type="dxa"/>
            <w:gridSpan w:val="2"/>
            <w:vAlign w:val="center"/>
          </w:tcPr>
          <w:p w:rsidR="00AB5159" w:rsidRPr="009D0DFD" w:rsidRDefault="00AB5159" w:rsidP="000D5A80">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360DE8">
        <w:trPr>
          <w:trHeight w:val="477"/>
        </w:trPr>
        <w:tc>
          <w:tcPr>
            <w:tcW w:w="7679"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670"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1F788A" w:rsidRPr="009D0DFD" w:rsidTr="00E520C7">
        <w:trPr>
          <w:trHeight w:val="406"/>
        </w:trPr>
        <w:tc>
          <w:tcPr>
            <w:tcW w:w="7679" w:type="dxa"/>
            <w:tcBorders>
              <w:top w:val="single" w:sz="4" w:space="0" w:color="auto"/>
              <w:bottom w:val="single" w:sz="4" w:space="0" w:color="auto"/>
            </w:tcBorders>
            <w:vAlign w:val="center"/>
          </w:tcPr>
          <w:p w:rsidR="0015374B" w:rsidRPr="0015374B" w:rsidRDefault="0015374B">
            <w:pPr>
              <w:rPr>
                <w:rFonts w:ascii="Arial" w:hAnsi="Arial" w:cs="Arial"/>
              </w:rPr>
            </w:pPr>
            <w:r w:rsidRPr="0015374B">
              <w:rPr>
                <w:rFonts w:ascii="Arial" w:hAnsi="Arial" w:cs="Arial"/>
              </w:rPr>
              <w:t xml:space="preserve">Divide learners into small groups. Any two different objects may be used should there be not enough or no coloured </w:t>
            </w:r>
            <w:r w:rsidR="00C5558C">
              <w:rPr>
                <w:rFonts w:ascii="Arial" w:hAnsi="Arial" w:cs="Arial"/>
              </w:rPr>
              <w:t>disc</w:t>
            </w:r>
            <w:r w:rsidRPr="0015374B">
              <w:rPr>
                <w:rFonts w:ascii="Arial" w:hAnsi="Arial" w:cs="Arial"/>
              </w:rPr>
              <w:t>s to use.</w:t>
            </w:r>
            <w:r w:rsidR="00D92F4D">
              <w:rPr>
                <w:rFonts w:ascii="Arial" w:hAnsi="Arial" w:cs="Arial"/>
              </w:rPr>
              <w:t xml:space="preserve"> A second method maybe used on the board for demonstration.</w:t>
            </w:r>
          </w:p>
          <w:p w:rsidR="00BE70EB" w:rsidRDefault="0015374B">
            <w:pPr>
              <w:rPr>
                <w:rFonts w:ascii="Arial" w:hAnsi="Arial" w:cs="Arial"/>
                <w:b/>
              </w:rPr>
            </w:pPr>
            <w:r w:rsidRPr="0015374B">
              <w:rPr>
                <w:rFonts w:ascii="Arial" w:hAnsi="Arial" w:cs="Arial"/>
                <w:b/>
              </w:rPr>
              <w:t>Activity 1</w:t>
            </w:r>
          </w:p>
          <w:p w:rsidR="0015374B" w:rsidRDefault="003C0C10">
            <w:pPr>
              <w:rPr>
                <w:rFonts w:ascii="Arial" w:hAnsi="Arial" w:cs="Arial"/>
                <w:u w:val="single"/>
              </w:rPr>
            </w:pPr>
            <w:r>
              <w:rPr>
                <w:rFonts w:ascii="Arial" w:hAnsi="Arial" w:cs="Arial"/>
                <w:u w:val="single"/>
              </w:rPr>
              <w:t xml:space="preserve">Adding integers using different </w:t>
            </w:r>
            <w:r w:rsidR="0015374B" w:rsidRPr="0015374B">
              <w:rPr>
                <w:rFonts w:ascii="Arial" w:hAnsi="Arial" w:cs="Arial"/>
                <w:u w:val="single"/>
              </w:rPr>
              <w:t>colour</w:t>
            </w:r>
            <w:r>
              <w:rPr>
                <w:rFonts w:ascii="Arial" w:hAnsi="Arial" w:cs="Arial"/>
                <w:u w:val="single"/>
              </w:rPr>
              <w:t>ed</w:t>
            </w:r>
            <w:r w:rsidR="0015374B" w:rsidRPr="0015374B">
              <w:rPr>
                <w:rFonts w:ascii="Arial" w:hAnsi="Arial" w:cs="Arial"/>
                <w:u w:val="single"/>
              </w:rPr>
              <w:t xml:space="preserve"> </w:t>
            </w:r>
            <w:r w:rsidR="00C5558C">
              <w:rPr>
                <w:rFonts w:ascii="Arial" w:hAnsi="Arial" w:cs="Arial"/>
                <w:u w:val="single"/>
              </w:rPr>
              <w:t>disc</w:t>
            </w:r>
            <w:r w:rsidR="0015374B" w:rsidRPr="0015374B">
              <w:rPr>
                <w:rFonts w:ascii="Arial" w:hAnsi="Arial" w:cs="Arial"/>
                <w:u w:val="single"/>
              </w:rPr>
              <w:t>s</w:t>
            </w:r>
          </w:p>
          <w:p w:rsidR="0015374B" w:rsidRPr="0015374B" w:rsidRDefault="0015374B">
            <w:pPr>
              <w:rPr>
                <w:rFonts w:ascii="Arial" w:hAnsi="Arial" w:cs="Arial"/>
              </w:rPr>
            </w:pPr>
            <w:r w:rsidRPr="0015374B">
              <w:rPr>
                <w:rFonts w:ascii="Arial" w:hAnsi="Arial" w:cs="Arial"/>
              </w:rPr>
              <w:t>Example:</w:t>
            </w:r>
            <w:r>
              <w:rPr>
                <w:rFonts w:ascii="Arial" w:hAnsi="Arial" w:cs="Arial"/>
              </w:rPr>
              <w:t xml:space="preserve"> </w:t>
            </w:r>
            <m:oMath>
              <m:r>
                <w:rPr>
                  <w:rFonts w:ascii="Cambria Math" w:hAnsi="Cambria Math" w:cs="Arial"/>
                </w:rPr>
                <m:t>-</m:t>
              </m:r>
            </m:oMath>
            <w:r>
              <w:rPr>
                <w:rFonts w:ascii="Arial" w:hAnsi="Arial" w:cs="Arial"/>
              </w:rPr>
              <w:t xml:space="preserve">3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 xml:space="preserve">5) </w:t>
            </w:r>
            <m:oMath>
              <m:r>
                <w:rPr>
                  <w:rFonts w:ascii="Cambria Math" w:hAnsi="Cambria Math" w:cs="Arial"/>
                </w:rPr>
                <m:t>=</m:t>
              </m:r>
            </m:oMath>
          </w:p>
          <w:p w:rsidR="00F46F2D" w:rsidRPr="0015374B" w:rsidRDefault="00B179A2" w:rsidP="000D5A80">
            <w:pPr>
              <w:pStyle w:val="ListParagraph"/>
              <w:numPr>
                <w:ilvl w:val="0"/>
                <w:numId w:val="5"/>
              </w:numPr>
              <w:autoSpaceDE w:val="0"/>
              <w:autoSpaceDN w:val="0"/>
              <w:adjustRightInd w:val="0"/>
              <w:spacing w:after="0" w:line="240" w:lineRule="auto"/>
              <w:rPr>
                <w:rFonts w:ascii="Arial" w:hAnsi="Arial" w:cs="Arial"/>
                <w:lang w:eastAsia="en-GB"/>
              </w:rPr>
            </w:pPr>
            <w:r>
              <w:rPr>
                <w:rFonts w:ascii="Arial" w:hAnsi="Arial" w:cs="Arial"/>
                <w:lang w:eastAsia="en-GB"/>
              </w:rPr>
              <w:t>Assign one colour</w:t>
            </w:r>
            <w:r w:rsidR="00C26EC2">
              <w:rPr>
                <w:rFonts w:ascii="Arial" w:hAnsi="Arial" w:cs="Arial"/>
                <w:lang w:eastAsia="en-GB"/>
              </w:rPr>
              <w:t xml:space="preserve"> of the </w:t>
            </w:r>
            <w:r w:rsidR="00C5558C">
              <w:rPr>
                <w:rFonts w:ascii="Arial" w:hAnsi="Arial" w:cs="Arial"/>
                <w:lang w:eastAsia="en-GB"/>
              </w:rPr>
              <w:t>disc</w:t>
            </w:r>
            <w:r w:rsidR="00F46F2D" w:rsidRPr="0015374B">
              <w:rPr>
                <w:rFonts w:ascii="Arial" w:hAnsi="Arial" w:cs="Arial"/>
                <w:lang w:eastAsia="en-GB"/>
              </w:rPr>
              <w:t xml:space="preserve"> posi</w:t>
            </w:r>
            <w:r>
              <w:rPr>
                <w:rFonts w:ascii="Arial" w:hAnsi="Arial" w:cs="Arial"/>
                <w:lang w:eastAsia="en-GB"/>
              </w:rPr>
              <w:t>tive one (</w:t>
            </w:r>
            <m:oMath>
              <m:r>
                <w:rPr>
                  <w:rFonts w:ascii="Cambria Math" w:hAnsi="Cambria Math" w:cs="Arial"/>
                  <w:lang w:eastAsia="en-GB"/>
                </w:rPr>
                <m:t>+</m:t>
              </m:r>
            </m:oMath>
            <w:r>
              <w:rPr>
                <w:rFonts w:ascii="Arial" w:hAnsi="Arial" w:cs="Arial"/>
                <w:lang w:eastAsia="en-GB"/>
              </w:rPr>
              <w:t xml:space="preserve">1) and the other </w:t>
            </w:r>
            <w:r w:rsidR="00067EB3">
              <w:rPr>
                <w:rFonts w:ascii="Arial" w:hAnsi="Arial" w:cs="Arial"/>
                <w:lang w:eastAsia="en-GB"/>
              </w:rPr>
              <w:t xml:space="preserve">colour </w:t>
            </w:r>
            <w:r w:rsidR="00067EB3" w:rsidRPr="0015374B">
              <w:rPr>
                <w:rFonts w:ascii="Arial" w:hAnsi="Arial" w:cs="Arial"/>
                <w:lang w:eastAsia="en-GB"/>
              </w:rPr>
              <w:t>negative</w:t>
            </w:r>
            <w:r w:rsidR="00F46F2D" w:rsidRPr="0015374B">
              <w:rPr>
                <w:rFonts w:ascii="Arial" w:hAnsi="Arial" w:cs="Arial"/>
                <w:lang w:eastAsia="en-GB"/>
              </w:rPr>
              <w:t xml:space="preserve"> one (</w:t>
            </w:r>
            <m:oMath>
              <m:r>
                <w:rPr>
                  <w:rFonts w:ascii="Cambria Math" w:hAnsi="Cambria Math" w:cs="Arial"/>
                  <w:lang w:eastAsia="en-GB"/>
                </w:rPr>
                <m:t>-</m:t>
              </m:r>
            </m:oMath>
            <w:r w:rsidR="00F46F2D" w:rsidRPr="0015374B">
              <w:rPr>
                <w:rFonts w:ascii="Arial" w:hAnsi="Arial" w:cs="Arial"/>
                <w:lang w:eastAsia="en-GB"/>
              </w:rPr>
              <w:t>1)</w:t>
            </w:r>
            <w:r w:rsidR="00C26EC2">
              <w:rPr>
                <w:rFonts w:ascii="Arial" w:hAnsi="Arial" w:cs="Arial"/>
                <w:lang w:eastAsia="en-GB"/>
              </w:rPr>
              <w:t>. For the activity not to be limited</w:t>
            </w:r>
            <w:r w:rsidR="00067EB3">
              <w:rPr>
                <w:rFonts w:ascii="Arial" w:hAnsi="Arial" w:cs="Arial"/>
                <w:lang w:eastAsia="en-GB"/>
              </w:rPr>
              <w:t>, it is recommended that you have enough</w:t>
            </w:r>
            <w:r w:rsidR="0032242B">
              <w:rPr>
                <w:rFonts w:ascii="Arial" w:hAnsi="Arial" w:cs="Arial"/>
                <w:lang w:eastAsia="en-GB"/>
              </w:rPr>
              <w:t xml:space="preserve"> </w:t>
            </w:r>
            <w:r w:rsidR="00C5558C">
              <w:rPr>
                <w:rFonts w:ascii="Arial" w:hAnsi="Arial" w:cs="Arial"/>
                <w:lang w:eastAsia="en-GB"/>
              </w:rPr>
              <w:t>disc</w:t>
            </w:r>
            <w:r w:rsidR="0032242B">
              <w:rPr>
                <w:rFonts w:ascii="Arial" w:hAnsi="Arial" w:cs="Arial"/>
                <w:lang w:eastAsia="en-GB"/>
              </w:rPr>
              <w:t>s on each side.</w:t>
            </w:r>
          </w:p>
          <w:p w:rsidR="00F46F2D" w:rsidRPr="0015374B" w:rsidRDefault="00F46F2D" w:rsidP="000D5A80">
            <w:pPr>
              <w:pStyle w:val="ListParagraph"/>
              <w:numPr>
                <w:ilvl w:val="0"/>
                <w:numId w:val="5"/>
              </w:numPr>
              <w:autoSpaceDE w:val="0"/>
              <w:autoSpaceDN w:val="0"/>
              <w:adjustRightInd w:val="0"/>
              <w:spacing w:after="0" w:line="240" w:lineRule="auto"/>
              <w:rPr>
                <w:rFonts w:ascii="Arial" w:hAnsi="Arial" w:cs="Arial"/>
                <w:lang w:eastAsia="en-GB"/>
              </w:rPr>
            </w:pPr>
            <w:r w:rsidRPr="0015374B">
              <w:rPr>
                <w:rFonts w:ascii="Arial" w:hAnsi="Arial" w:cs="Arial"/>
                <w:lang w:eastAsia="en-GB"/>
              </w:rPr>
              <w:t xml:space="preserve">When you combine one red </w:t>
            </w:r>
            <w:r w:rsidR="00C5558C">
              <w:rPr>
                <w:rFonts w:ascii="Arial" w:hAnsi="Arial" w:cs="Arial"/>
                <w:lang w:eastAsia="en-GB"/>
              </w:rPr>
              <w:t>disc</w:t>
            </w:r>
            <w:r w:rsidRPr="0015374B">
              <w:rPr>
                <w:rFonts w:ascii="Arial" w:hAnsi="Arial" w:cs="Arial"/>
                <w:lang w:eastAsia="en-GB"/>
              </w:rPr>
              <w:t xml:space="preserve"> (</w:t>
            </w:r>
            <m:oMath>
              <m:r>
                <w:rPr>
                  <w:rFonts w:ascii="Cambria Math" w:hAnsi="Cambria Math" w:cs="Arial"/>
                  <w:lang w:eastAsia="en-GB"/>
                </w:rPr>
                <m:t>+</m:t>
              </m:r>
            </m:oMath>
            <w:r w:rsidRPr="0015374B">
              <w:rPr>
                <w:rFonts w:ascii="Arial" w:hAnsi="Arial" w:cs="Arial"/>
                <w:lang w:eastAsia="en-GB"/>
              </w:rPr>
              <w:t xml:space="preserve">1) and one yellow </w:t>
            </w:r>
            <w:r w:rsidR="00C5558C">
              <w:rPr>
                <w:rFonts w:ascii="Arial" w:hAnsi="Arial" w:cs="Arial"/>
                <w:lang w:eastAsia="en-GB"/>
              </w:rPr>
              <w:t>disc</w:t>
            </w:r>
            <w:r w:rsidRPr="0015374B">
              <w:rPr>
                <w:rFonts w:ascii="Arial" w:hAnsi="Arial" w:cs="Arial"/>
                <w:lang w:eastAsia="en-GB"/>
              </w:rPr>
              <w:t xml:space="preserve"> (</w:t>
            </w:r>
            <m:oMath>
              <m:r>
                <w:rPr>
                  <w:rFonts w:ascii="Cambria Math" w:hAnsi="Cambria Math" w:cs="Arial"/>
                  <w:lang w:eastAsia="en-GB"/>
                </w:rPr>
                <m:t>-</m:t>
              </m:r>
            </m:oMath>
            <w:r w:rsidRPr="0015374B">
              <w:rPr>
                <w:rFonts w:ascii="Arial" w:hAnsi="Arial" w:cs="Arial"/>
                <w:lang w:eastAsia="en-GB"/>
              </w:rPr>
              <w:t>1) you end up with zero.</w:t>
            </w:r>
          </w:p>
          <w:p w:rsidR="00F46F2D" w:rsidRPr="0015374B" w:rsidRDefault="00F46F2D" w:rsidP="000D5A80">
            <w:pPr>
              <w:pStyle w:val="ListParagraph"/>
              <w:numPr>
                <w:ilvl w:val="0"/>
                <w:numId w:val="5"/>
              </w:numPr>
              <w:autoSpaceDE w:val="0"/>
              <w:autoSpaceDN w:val="0"/>
              <w:adjustRightInd w:val="0"/>
              <w:spacing w:after="0" w:line="240" w:lineRule="auto"/>
              <w:rPr>
                <w:rFonts w:ascii="Arial" w:hAnsi="Arial" w:cs="Arial"/>
                <w:lang w:eastAsia="en-GB"/>
              </w:rPr>
            </w:pPr>
            <w:r w:rsidRPr="0015374B">
              <w:rPr>
                <w:rFonts w:ascii="Arial" w:hAnsi="Arial" w:cs="Arial"/>
                <w:lang w:eastAsia="en-GB"/>
              </w:rPr>
              <w:t xml:space="preserve">Use the </w:t>
            </w:r>
            <w:r w:rsidR="00C5558C">
              <w:rPr>
                <w:rFonts w:ascii="Arial" w:hAnsi="Arial" w:cs="Arial"/>
                <w:lang w:eastAsia="en-GB"/>
              </w:rPr>
              <w:t>disc</w:t>
            </w:r>
            <w:r w:rsidRPr="0015374B">
              <w:rPr>
                <w:rFonts w:ascii="Arial" w:hAnsi="Arial" w:cs="Arial"/>
                <w:lang w:eastAsia="en-GB"/>
              </w:rPr>
              <w:t xml:space="preserve">s to represent the problem, then group the </w:t>
            </w:r>
            <w:r w:rsidR="00C5558C">
              <w:rPr>
                <w:rFonts w:ascii="Arial" w:hAnsi="Arial" w:cs="Arial"/>
                <w:lang w:eastAsia="en-GB"/>
              </w:rPr>
              <w:t>disc</w:t>
            </w:r>
            <w:r w:rsidRPr="0015374B">
              <w:rPr>
                <w:rFonts w:ascii="Arial" w:hAnsi="Arial" w:cs="Arial"/>
                <w:lang w:eastAsia="en-GB"/>
              </w:rPr>
              <w:t>s in pairs of one</w:t>
            </w:r>
            <w:r w:rsidR="0015374B" w:rsidRPr="0015374B">
              <w:rPr>
                <w:rFonts w:ascii="Arial" w:hAnsi="Arial" w:cs="Arial"/>
                <w:lang w:eastAsia="en-GB"/>
              </w:rPr>
              <w:t xml:space="preserve"> red </w:t>
            </w:r>
            <w:r w:rsidR="00C5558C">
              <w:rPr>
                <w:rFonts w:ascii="Arial" w:hAnsi="Arial" w:cs="Arial"/>
                <w:lang w:eastAsia="en-GB"/>
              </w:rPr>
              <w:t>disc</w:t>
            </w:r>
            <w:r w:rsidR="0015374B" w:rsidRPr="0015374B">
              <w:rPr>
                <w:rFonts w:ascii="Arial" w:hAnsi="Arial" w:cs="Arial"/>
                <w:lang w:eastAsia="en-GB"/>
              </w:rPr>
              <w:t xml:space="preserve"> and yellow </w:t>
            </w:r>
            <w:r w:rsidR="00C5558C">
              <w:rPr>
                <w:rFonts w:ascii="Arial" w:hAnsi="Arial" w:cs="Arial"/>
                <w:lang w:eastAsia="en-GB"/>
              </w:rPr>
              <w:t>disc</w:t>
            </w:r>
          </w:p>
          <w:tbl>
            <w:tblPr>
              <w:tblStyle w:val="TableGrid"/>
              <w:tblW w:w="7146" w:type="dxa"/>
              <w:tblInd w:w="2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29"/>
              <w:gridCol w:w="507"/>
              <w:gridCol w:w="1348"/>
              <w:gridCol w:w="472"/>
              <w:gridCol w:w="3290"/>
            </w:tblGrid>
            <w:tr w:rsidR="00BE70EB" w:rsidTr="00145293">
              <w:tc>
                <w:tcPr>
                  <w:tcW w:w="1529" w:type="dxa"/>
                </w:tcPr>
                <w:p w:rsidR="00F00D21" w:rsidRDefault="00F00D21" w:rsidP="00130031">
                  <w:pPr>
                    <w:pStyle w:val="ListParagraph"/>
                    <w:spacing w:after="0"/>
                    <w:ind w:left="0"/>
                    <w:jc w:val="both"/>
                    <w:rPr>
                      <w:rFonts w:ascii="Arial" w:hAnsi="Arial" w:cs="Arial"/>
                      <w:b/>
                    </w:rPr>
                  </w:pPr>
                </w:p>
                <w:p w:rsidR="00F00D21" w:rsidRDefault="00F00D21" w:rsidP="00130031">
                  <w:pPr>
                    <w:pStyle w:val="ListParagraph"/>
                    <w:spacing w:after="0"/>
                    <w:ind w:left="0"/>
                    <w:jc w:val="both"/>
                    <w:rPr>
                      <w:rFonts w:ascii="Arial" w:hAnsi="Arial" w:cs="Arial"/>
                      <w:b/>
                    </w:rPr>
                  </w:pPr>
                </w:p>
                <w:p w:rsidR="00F00D21" w:rsidRDefault="00F00D21" w:rsidP="00130031">
                  <w:pPr>
                    <w:pStyle w:val="ListParagraph"/>
                    <w:spacing w:after="0"/>
                    <w:ind w:left="0"/>
                    <w:jc w:val="both"/>
                    <w:rPr>
                      <w:rFonts w:ascii="Arial" w:hAnsi="Arial" w:cs="Arial"/>
                      <w:b/>
                    </w:rPr>
                  </w:pPr>
                </w:p>
                <w:p w:rsidR="00F00D21" w:rsidRDefault="00F00D21" w:rsidP="00130031">
                  <w:pPr>
                    <w:pStyle w:val="ListParagraph"/>
                    <w:spacing w:after="0"/>
                    <w:ind w:left="0"/>
                    <w:jc w:val="both"/>
                    <w:rPr>
                      <w:rFonts w:ascii="Arial" w:hAnsi="Arial" w:cs="Arial"/>
                      <w:b/>
                    </w:rPr>
                  </w:pPr>
                </w:p>
                <w:p w:rsidR="00BE70EB" w:rsidRDefault="00145293" w:rsidP="00130031">
                  <w:pPr>
                    <w:pStyle w:val="ListParagraph"/>
                    <w:spacing w:after="0"/>
                    <w:ind w:left="0"/>
                    <w:jc w:val="both"/>
                    <w:rPr>
                      <w:rFonts w:ascii="Arial" w:hAnsi="Arial" w:cs="Arial"/>
                      <w:b/>
                    </w:rPr>
                  </w:pPr>
                  <w:r>
                    <w:rPr>
                      <w:rFonts w:ascii="Arial" w:hAnsi="Arial" w:cs="Arial"/>
                      <w:b/>
                      <w:noProof/>
                      <w:lang w:eastAsia="en-ZA"/>
                    </w:rPr>
                    <mc:AlternateContent>
                      <mc:Choice Requires="wpg">
                        <w:drawing>
                          <wp:anchor distT="0" distB="0" distL="114300" distR="114300" simplePos="0" relativeHeight="251715584" behindDoc="0" locked="0" layoutInCell="1" allowOverlap="1">
                            <wp:simplePos x="0" y="0"/>
                            <wp:positionH relativeFrom="column">
                              <wp:posOffset>940</wp:posOffset>
                            </wp:positionH>
                            <wp:positionV relativeFrom="paragraph">
                              <wp:posOffset>165125</wp:posOffset>
                            </wp:positionV>
                            <wp:extent cx="1865045" cy="3481147"/>
                            <wp:effectExtent l="0" t="0" r="20955" b="24130"/>
                            <wp:wrapNone/>
                            <wp:docPr id="21" name="Group 21"/>
                            <wp:cNvGraphicFramePr/>
                            <a:graphic xmlns:a="http://schemas.openxmlformats.org/drawingml/2006/main">
                              <a:graphicData uri="http://schemas.microsoft.com/office/word/2010/wordprocessingGroup">
                                <wpg:wgp>
                                  <wpg:cNvGrpSpPr/>
                                  <wpg:grpSpPr>
                                    <a:xfrm>
                                      <a:off x="0" y="0"/>
                                      <a:ext cx="1865045" cy="3481147"/>
                                      <a:chOff x="0" y="-14631"/>
                                      <a:chExt cx="1865045" cy="3481147"/>
                                    </a:xfrm>
                                  </wpg:grpSpPr>
                                  <wps:wsp>
                                    <wps:cNvPr id="2" name="Oval 2"/>
                                    <wps:cNvSpPr/>
                                    <wps:spPr>
                                      <a:xfrm>
                                        <a:off x="0" y="0"/>
                                        <a:ext cx="555625" cy="511175"/>
                                      </a:xfrm>
                                      <a:prstGeom prst="ellips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txbx>
                                      <w:txbxContent>
                                        <w:p w:rsidR="00BE70EB" w:rsidRPr="00BC0BD5" w:rsidRDefault="00BE70EB"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Oval 16"/>
                                    <wps:cNvSpPr/>
                                    <wps:spPr>
                                      <a:xfrm>
                                        <a:off x="1309420" y="-14631"/>
                                        <a:ext cx="555625" cy="482803"/>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BE70EB" w:rsidRPr="00BC0BD5" w:rsidRDefault="00F46F2D"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00BE70EB"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Oval 14"/>
                                    <wps:cNvSpPr/>
                                    <wps:spPr>
                                      <a:xfrm>
                                        <a:off x="7315" y="797357"/>
                                        <a:ext cx="555625" cy="511175"/>
                                      </a:xfrm>
                                      <a:prstGeom prst="ellips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txbx>
                                      <w:txbxContent>
                                        <w:p w:rsidR="00BE70EB" w:rsidRPr="00BC0BD5" w:rsidRDefault="00BE70EB"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Oval 17"/>
                                    <wps:cNvSpPr/>
                                    <wps:spPr>
                                      <a:xfrm>
                                        <a:off x="1294790" y="804672"/>
                                        <a:ext cx="555625" cy="511175"/>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BE70EB" w:rsidRPr="00BC0BD5" w:rsidRDefault="00F46F2D"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00BE70EB"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Oval 15"/>
                                    <wps:cNvSpPr/>
                                    <wps:spPr>
                                      <a:xfrm>
                                        <a:off x="7315" y="1477670"/>
                                        <a:ext cx="555625" cy="511175"/>
                                      </a:xfrm>
                                      <a:prstGeom prst="ellips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txbx>
                                      <w:txbxContent>
                                        <w:p w:rsidR="00BE70EB" w:rsidRPr="00BC0BD5" w:rsidRDefault="00BE70EB"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Oval 18"/>
                                    <wps:cNvSpPr/>
                                    <wps:spPr>
                                      <a:xfrm>
                                        <a:off x="1294790" y="1455725"/>
                                        <a:ext cx="555625" cy="511175"/>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BE70EB" w:rsidRPr="00BC0BD5" w:rsidRDefault="00F46F2D"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00BE70EB"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Oval 19"/>
                                    <wps:cNvSpPr/>
                                    <wps:spPr>
                                      <a:xfrm>
                                        <a:off x="1265529" y="2187245"/>
                                        <a:ext cx="555625" cy="511175"/>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BE70EB" w:rsidRPr="00BC0BD5" w:rsidRDefault="00F46F2D"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00BE70EB"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Oval 20"/>
                                    <wps:cNvSpPr/>
                                    <wps:spPr>
                                      <a:xfrm>
                                        <a:off x="1302105" y="2955341"/>
                                        <a:ext cx="555625" cy="511175"/>
                                      </a:xfrm>
                                      <a:prstGeom prst="ellipse">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BE70EB" w:rsidRPr="00BC0BD5" w:rsidRDefault="00F46F2D"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00BE70EB"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1" o:spid="_x0000_s1027" style="position:absolute;left:0;text-align:left;margin-left:.05pt;margin-top:13pt;width:146.85pt;height:274.1pt;z-index:251715584;mso-width-relative:margin;mso-height-relative:margin" coordorigin=",-146" coordsize="18650,34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Zs4NwQAAIAiAAAOAAAAZHJzL2Uyb0RvYy54bWzsWlFvozgQfj/p/gPy+zaYQEhQ6arqXqqT&#10;qm213dM+O8YEJMA+2ynp/fobG3Bot7rd7PW6uog8EIzHM+PxfDP2wPn7fV15D0yqkjcpwmc+8lhD&#10;eVY22xT98Xn9bok8pUmTkYo3LEWPTKH3F7/+ct6KhAW84FXGpAdMGpW0IkWF1iKZzRQtWE3UGRes&#10;gc6cy5poaMrtLJOkBe51NQt8fzFrucyE5JQpBU8/dJ3owvLPc0b1bZ4rpr0qRaCbtldprxtznV2c&#10;k2QriShK2qtBfkCLmpQNCHWsPhBNvJ0sv2JVl1RyxXN9Rnk943leUmbnALPB/rPZXEu+E3Yu26Td&#10;CmcmMO0zO/0wW/rx4U56ZZaiACOvITWskRXrQRuM04ptAjTXUtyLO9k/2HYtM999LmvzDzPx9tas&#10;j86sbK89Cg/xchH5YYQ8Cn3zcIlxGHeGpwWszmHcOxwu5lYsSWjx2zeGzwbpM6Ok06kV4EnqYCz1&#10;74x1XxDB7BooY4jBWIOtbh9I5QWdpSyBM5NKFFjse20URdEi6E0UYYzjyPB0UySJkEpfM1575iZF&#10;rKpKoYxiJCEPN0p31AOVeax4VWbrsqpsQ243V5X0QN0Urdc+/HoBIzIw5KC1vdOPFTODq+YTy8FJ&#10;YC0DK9HCkzl+hFLWaNx1FSRjnZhoLMUA2oywk7IMDecc1HO8ewYDZcdk4N3Nr6c3Q5lFtxvs/5Ni&#10;3WA3wkrmjXaD67Lh8iUGFcyql9zRg/oj05hbvd/sLYB6vKhkw7NH8BPJu2ijBF2XsGg3ROk7IiG8&#10;QCCCkKlv4ZJXvE0R7++QV3D510vPDT04MvQir4VwlSL1545Ihrzq9wZcfIXD0MQ32wijOICGHPds&#10;xj3Nrr7i4AgAedDO3hp6XQ23ueT1F4isl0YqdJGGguwUUS2HxpXuwijEZsouLy0ZxDRB9E1zL6hh&#10;buxsPPLz/guRovdcDWHhIx9g9ZX3drRmZMMvd5rnpXVtY+nOrv0KAMRNdHoDrOPFE7BDEzzCSIZw&#10;8G2047m/Cs1qQOwbx7chOI6BHy6DpT//T4FvoD8B/3WB78L/BPzTAn74FPjhUcCP5xjyOaA+XsXz&#10;qN/wvIT6Kd3bjcH/Ld3bOH1IS1O6P5V0Hz9FvUXu96f7YBXGqy7dL/1wEdvkALvV/jAzTvdvAPwp&#10;3eevvs93aWBK96eV7iFddwUQe6iH7H3MPt+leyhuxIu4ryz9JNiPD96HKsB0vE+eFS6OOd47d5hg&#10;f1qwhwr1GPbLo2CPR/kehxEUXqyfTAn/hAp7ruAzIf+0kL96ivzVkchfRFEALOCIH+BlHMAbDtgw&#10;TMg/IeS7s9+E/JNCvqnHj3I+NI/Z6kNJP8B+V9wLVlE0D/t3lj9ptz8d8l//kO92gRPy3wr59jU+&#10;fOZg3xD3n2SY7yjGbfvy7/DhyMXfAAAA//8DAFBLAwQUAAYACAAAACEAfzpdd94AAAAHAQAADwAA&#10;AGRycy9kb3ducmV2LnhtbEyPQWvCQBSE74X+h+UVequbxGptmo2ItD2JUC1Ib8/sMwlm34bsmsR/&#10;3/XUHocZZr7JlqNpRE+dqy0riCcRCOLC6ppLBd/7j6cFCOeRNTaWScGVHCzz+7sMU20H/qJ+50sR&#10;StilqKDyvk2ldEVFBt3EtsTBO9nOoA+yK6XucAjlppFJFM2lwZrDQoUtrSsqzruLUfA54LCaxu/9&#10;5nxaX3/2s+1hE5NSjw/j6g2Ep9H/heGGH9AhD0xHe2HtRHPTwitI5uFQcJPXaThyVDB7eU5A5pn8&#10;z5//AgAA//8DAFBLAQItABQABgAIAAAAIQC2gziS/gAAAOEBAAATAAAAAAAAAAAAAAAAAAAAAABb&#10;Q29udGVudF9UeXBlc10ueG1sUEsBAi0AFAAGAAgAAAAhADj9If/WAAAAlAEAAAsAAAAAAAAAAAAA&#10;AAAALwEAAF9yZWxzLy5yZWxzUEsBAi0AFAAGAAgAAAAhAGuhmzg3BAAAgCIAAA4AAAAAAAAAAAAA&#10;AAAALgIAAGRycy9lMm9Eb2MueG1sUEsBAi0AFAAGAAgAAAAhAH86XXfeAAAABwEAAA8AAAAAAAAA&#10;AAAAAAAAkQYAAGRycy9kb3ducmV2LnhtbFBLBQYAAAAABAAEAPMAAACcBwAAAAA=&#10;">
                            <v:oval id="Oval 2" o:spid="_x0000_s1028" style="position:absolute;width:5556;height:51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cGgcMA&#10;AADaAAAADwAAAGRycy9kb3ducmV2LnhtbESPX2vCQBDE3wt+h2OFvtWLWopETxFBal9K65/3Jbcm&#10;Ibm9mNsmaT99r1DwcZiZ3zCrzeBq1VEbSs8GppMEFHHmbcm5gfNp/7QAFQTZYu2ZDHxTgM169LDC&#10;1PqeP6k7Sq4ihEOKBgqRJtU6ZAU5DBPfEEfv6luHEmWba9tiH+Gu1rMkedEOS44LBTa0Kyirjl/O&#10;wNvr7f3nWVeSdbrysr/0Q5h/GPM4HrZLUEKD3MP/7YM1MIO/K/EG6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9cGgcMAAADaAAAADwAAAAAAAAAAAAAAAACYAgAAZHJzL2Rv&#10;d25yZXYueG1sUEsFBgAAAAAEAAQA9QAAAIgDAAAAAA==&#10;" fillcolor="red" strokecolor="#243f60 [1604]" strokeweight="2pt">
                              <v:textbox>
                                <w:txbxContent>
                                  <w:p w:rsidR="00BE70EB" w:rsidRPr="00BC0BD5" w:rsidRDefault="00BE70EB"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v:textbox>
                            </v:oval>
                            <v:oval id="Oval 16" o:spid="_x0000_s1029" style="position:absolute;left:13094;top:-146;width:5556;height:48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nt38EA&#10;AADbAAAADwAAAGRycy9kb3ducmV2LnhtbERPTYvCMBC9C/sfwix4EU2VRZZqFFlYreJFV/A6NGNb&#10;bCYlibX++40geJvH+5z5sjO1aMn5yrKC8SgBQZxbXXGh4PT3O/wG4QOyxtoyKXiQh+XiozfHVNs7&#10;H6g9hkLEEPYpKihDaFIpfV6SQT+yDXHkLtYZDBG6QmqH9xhuajlJkqk0WHFsKLGhn5Ly6/FmFGy3&#10;vLq2u/Ngc84G7STbW7cuvpTqf3arGYhAXXiLX+5Mx/lTeP4SD5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57d/BAAAA2wAAAA8AAAAAAAAAAAAAAAAAmAIAAGRycy9kb3du&#10;cmV2LnhtbFBLBQYAAAAABAAEAPUAAACGAwAAAAA=&#10;" fillcolor="yellow" strokecolor="#243f60 [1604]" strokeweight="2pt">
                              <v:textbox>
                                <w:txbxContent>
                                  <w:p w:rsidR="00BE70EB" w:rsidRPr="00BC0BD5" w:rsidRDefault="00F46F2D"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00BE70EB"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v:textbox>
                            </v:oval>
                            <v:oval id="Oval 14" o:spid="_x0000_s1030" style="position:absolute;left:73;top:7973;width:5556;height:51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Wix8EA&#10;AADbAAAADwAAAGRycy9kb3ducmV2LnhtbERPS2vCQBC+F/wPywi91Y2tFImuIoLUXkrr4z5kxyQk&#10;OxuzY5L213cLBW/z8T1nuR5crTpqQ+nZwHSSgCLOvC05N3A67p7moIIgW6w9k4FvCrBejR6WmFrf&#10;8xd1B8lVDOGQooFCpEm1DllBDsPEN8SRu/jWoUTY5tq22MdwV+vnJHnVDkuODQU2tC0oqw43Z+D9&#10;7frxM9OVZJ2uvOzO/RBePo15HA+bBSihQe7if/fexvkz+PslHqB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CFosfBAAAA2wAAAA8AAAAAAAAAAAAAAAAAmAIAAGRycy9kb3du&#10;cmV2LnhtbFBLBQYAAAAABAAEAPUAAACGAwAAAAA=&#10;" fillcolor="red" strokecolor="#243f60 [1604]" strokeweight="2pt">
                              <v:textbox>
                                <w:txbxContent>
                                  <w:p w:rsidR="00BE70EB" w:rsidRPr="00BC0BD5" w:rsidRDefault="00BE70EB"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v:textbox>
                            </v:oval>
                            <v:oval id="Oval 17" o:spid="_x0000_s1031" style="position:absolute;left:12947;top:8046;width:5557;height:51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VIRMIA&#10;AADbAAAADwAAAGRycy9kb3ducmV2LnhtbERPTWvCQBC9C/0PyxS8iG4qpS0xG5GCGouXWsHrkB2T&#10;YHY27K4x/vtuoeBtHu9zsuVgWtGT841lBS+zBARxaXXDlYLjz3r6AcIHZI2tZVJwJw/L/GmUYart&#10;jb+pP4RKxBD2KSqoQ+hSKX1Zk0E/sx1x5M7WGQwRukpqh7cYblo5T5I3abDh2FBjR581lZfD1SjY&#10;7Xh16b9Ok+2pmPTzYm/dpnpVavw8rBYgAg3hIf53FzrOf4e/X+IBMv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dUhEwgAAANsAAAAPAAAAAAAAAAAAAAAAAJgCAABkcnMvZG93&#10;bnJldi54bWxQSwUGAAAAAAQABAD1AAAAhwMAAAAA&#10;" fillcolor="yellow" strokecolor="#243f60 [1604]" strokeweight="2pt">
                              <v:textbox>
                                <w:txbxContent>
                                  <w:p w:rsidR="00BE70EB" w:rsidRPr="00BC0BD5" w:rsidRDefault="00F46F2D"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00BE70EB"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v:textbox>
                            </v:oval>
                            <v:oval id="Oval 15" o:spid="_x0000_s1032" style="position:absolute;left:73;top:14776;width:5556;height:51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kHXMEA&#10;AADbAAAADwAAAGRycy9kb3ducmV2LnhtbERPS2vCQBC+F/wPywi91Y19iERXkYLYXkp93YfsmIRk&#10;Z2N2TNL++m6h0Nt8fM9ZrgdXq47aUHo2MJ0koIgzb0vODZyO24c5qCDIFmvPZOCLAqxXo7slptb3&#10;vKfuILmKIRxSNFCINKnWISvIYZj4hjhyF986lAjbXNsW+xjuav2YJDPtsOTYUGBDrwVl1eHmDLzv&#10;rh/fz7qSrNOVl+25H8LTpzH342GzACU0yL/4z/1m4/wX+P0lHqB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JB1zBAAAA2wAAAA8AAAAAAAAAAAAAAAAAmAIAAGRycy9kb3du&#10;cmV2LnhtbFBLBQYAAAAABAAEAPUAAACGAwAAAAA=&#10;" fillcolor="red" strokecolor="#243f60 [1604]" strokeweight="2pt">
                              <v:textbox>
                                <w:txbxContent>
                                  <w:p w:rsidR="00BE70EB" w:rsidRPr="00BC0BD5" w:rsidRDefault="00BE70EB"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v:textbox>
                            </v:oval>
                            <v:oval id="Oval 18" o:spid="_x0000_s1033" style="position:absolute;left:12947;top:14557;width:5557;height:51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rcNsQA&#10;AADbAAAADwAAAGRycy9kb3ducmV2LnhtbESPQWvCQBCF7wX/wzJCL6IbpZQSXUUKtVF60Qpeh+yY&#10;BLOzYXcb03/fOQi9zfDevPfNajO4VvUUYuPZwHyWgSIuvW24MnD+/pi+gYoJ2WLrmQz8UoTNevS0&#10;wtz6Ox+pP6VKSQjHHA3UKXW51rGsyWGc+Y5YtKsPDpOsodI24F3CXasXWfaqHTYsDTV29F5TeTv9&#10;OAP7PW9v/eEy+bwUk35RfPmwq16MeR4P2yWoREP6Nz+uCyv4Aiu/yAB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q3DbEAAAA2wAAAA8AAAAAAAAAAAAAAAAAmAIAAGRycy9k&#10;b3ducmV2LnhtbFBLBQYAAAAABAAEAPUAAACJAwAAAAA=&#10;" fillcolor="yellow" strokecolor="#243f60 [1604]" strokeweight="2pt">
                              <v:textbox>
                                <w:txbxContent>
                                  <w:p w:rsidR="00BE70EB" w:rsidRPr="00BC0BD5" w:rsidRDefault="00F46F2D"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00BE70EB"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v:textbox>
                            </v:oval>
                            <v:oval id="Oval 19" o:spid="_x0000_s1034" style="position:absolute;left:12655;top:21872;width:5556;height:51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Z5rcIA&#10;AADbAAAADwAAAGRycy9kb3ducmV2LnhtbERPTWvCQBC9C/0PyxS8iG4qpbQxG5GCGouXWsHrkB2T&#10;YHY27K4x/vtuoeBtHu9zsuVgWtGT841lBS+zBARxaXXDlYLjz3r6DsIHZI2tZVJwJw/L/GmUYart&#10;jb+pP4RKxBD2KSqoQ+hSKX1Zk0E/sx1x5M7WGQwRukpqh7cYblo5T5I3abDh2FBjR581lZfD1SjY&#10;7Xh16b9Ok+2pmPTzYm/dpnpVavw8rBYgAg3hIf53FzrO/4C/X+IBMv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pnmtwgAAANsAAAAPAAAAAAAAAAAAAAAAAJgCAABkcnMvZG93&#10;bnJldi54bWxQSwUGAAAAAAQABAD1AAAAhwMAAAAA&#10;" fillcolor="yellow" strokecolor="#243f60 [1604]" strokeweight="2pt">
                              <v:textbox>
                                <w:txbxContent>
                                  <w:p w:rsidR="00BE70EB" w:rsidRPr="00BC0BD5" w:rsidRDefault="00F46F2D"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00BE70EB"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v:textbox>
                            </v:oval>
                            <v:oval id="Oval 20" o:spid="_x0000_s1035" style="position:absolute;left:13021;top:29553;width:5556;height:51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ajcAA&#10;AADbAAAADwAAAGRycy9kb3ducmV2LnhtbERPTYvCMBC9C/sfwix4EU0tIks1iiysW8WLruB1aMa2&#10;2ExKkq3135uD4PHxvpfr3jSiI+drywqmkwQEcWF1zaWC89/P+AuED8gaG8uk4EEe1quPwRIzbe98&#10;pO4UShFD2GeooAqhzaT0RUUG/cS2xJG7WmcwROhKqR3eY7hpZJokc2mw5thQYUvfFRW3079RsNvx&#10;5tbtL6PfSz7q0vxg3bacKTX87DcLEIH68Ba/3LlWkMb18Uv8AXL1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vAajcAAAADbAAAADwAAAAAAAAAAAAAAAACYAgAAZHJzL2Rvd25y&#10;ZXYueG1sUEsFBgAAAAAEAAQA9QAAAIUDAAAAAA==&#10;" fillcolor="yellow" strokecolor="#243f60 [1604]" strokeweight="2pt">
                              <v:textbox>
                                <w:txbxContent>
                                  <w:p w:rsidR="00BE70EB" w:rsidRPr="00BC0BD5" w:rsidRDefault="00F46F2D" w:rsidP="00BE70EB">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m:oMath>
                                      <m:r>
                                        <w:rPr>
                                          <w:rFonts w:ascii="Cambria Math" w:hAnsi="Cambria Math"/>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m:t>+</m:t>
                                      </m:r>
                                    </m:oMath>
                                    <w:r w:rsidR="00BE70EB" w:rsidRPr="00BC0BD5">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v:textbox>
                            </v:oval>
                          </v:group>
                        </w:pict>
                      </mc:Fallback>
                    </mc:AlternateContent>
                  </w:r>
                </w:p>
                <w:p w:rsidR="00BE70EB" w:rsidRDefault="00BE70EB" w:rsidP="00130031">
                  <w:pPr>
                    <w:pStyle w:val="ListParagraph"/>
                    <w:spacing w:after="0"/>
                    <w:ind w:left="0"/>
                    <w:jc w:val="both"/>
                    <w:rPr>
                      <w:rFonts w:ascii="Arial" w:hAnsi="Arial" w:cs="Arial"/>
                      <w:b/>
                    </w:rPr>
                  </w:pPr>
                </w:p>
                <w:p w:rsidR="00BE70EB" w:rsidRDefault="00BE70EB" w:rsidP="00130031">
                  <w:pPr>
                    <w:pStyle w:val="ListParagraph"/>
                    <w:spacing w:after="0"/>
                    <w:ind w:left="0"/>
                    <w:jc w:val="both"/>
                    <w:rPr>
                      <w:rFonts w:ascii="Arial" w:hAnsi="Arial" w:cs="Arial"/>
                      <w:b/>
                    </w:rPr>
                  </w:pPr>
                </w:p>
                <w:p w:rsidR="00BE70EB" w:rsidRDefault="00BE70EB" w:rsidP="00130031">
                  <w:pPr>
                    <w:pStyle w:val="ListParagraph"/>
                    <w:spacing w:after="0"/>
                    <w:ind w:left="0"/>
                    <w:jc w:val="both"/>
                    <w:rPr>
                      <w:rFonts w:ascii="Arial" w:hAnsi="Arial" w:cs="Arial"/>
                      <w:b/>
                    </w:rPr>
                  </w:pPr>
                </w:p>
              </w:tc>
              <w:tc>
                <w:tcPr>
                  <w:tcW w:w="507" w:type="dxa"/>
                </w:tcPr>
                <w:p w:rsidR="00BE70EB" w:rsidRPr="00BE70EB" w:rsidRDefault="00BE70EB" w:rsidP="00BE70EB">
                  <w:pPr>
                    <w:pStyle w:val="ListParagraph"/>
                    <w:spacing w:after="0"/>
                    <w:ind w:left="0"/>
                    <w:jc w:val="both"/>
                    <w:rPr>
                      <w:rFonts w:ascii="Arial" w:hAnsi="Arial" w:cs="Arial"/>
                      <w:b/>
                    </w:rPr>
                  </w:pPr>
                </w:p>
                <w:p w:rsidR="00BE70EB" w:rsidRPr="00BE70EB" w:rsidRDefault="00BE70EB" w:rsidP="00BE70EB">
                  <w:pPr>
                    <w:pStyle w:val="ListParagraph"/>
                    <w:spacing w:after="0"/>
                    <w:ind w:left="0"/>
                    <w:jc w:val="both"/>
                    <w:rPr>
                      <w:rFonts w:ascii="Arial" w:hAnsi="Arial" w:cs="Arial"/>
                      <w:b/>
                    </w:rPr>
                  </w:pPr>
                </w:p>
                <w:p w:rsidR="00F00D21" w:rsidRPr="00F00D21" w:rsidRDefault="00F00D21" w:rsidP="00BE70EB">
                  <w:pPr>
                    <w:pStyle w:val="ListParagraph"/>
                    <w:spacing w:after="0"/>
                    <w:ind w:left="0"/>
                    <w:jc w:val="both"/>
                    <w:rPr>
                      <w:rFonts w:ascii="Arial" w:hAnsi="Arial" w:cs="Arial"/>
                      <w:b/>
                    </w:rPr>
                  </w:pPr>
                </w:p>
                <w:p w:rsidR="00F00D21" w:rsidRPr="00F00D21" w:rsidRDefault="00F00D21" w:rsidP="00BE70EB">
                  <w:pPr>
                    <w:pStyle w:val="ListParagraph"/>
                    <w:spacing w:after="0"/>
                    <w:ind w:left="0"/>
                    <w:jc w:val="both"/>
                    <w:rPr>
                      <w:rFonts w:ascii="Arial" w:hAnsi="Arial" w:cs="Arial"/>
                      <w:b/>
                    </w:rPr>
                  </w:pPr>
                </w:p>
                <w:p w:rsidR="00F00D21" w:rsidRPr="00F00D21" w:rsidRDefault="00F00D21" w:rsidP="00BE70EB">
                  <w:pPr>
                    <w:pStyle w:val="ListParagraph"/>
                    <w:spacing w:after="0"/>
                    <w:ind w:left="0"/>
                    <w:jc w:val="both"/>
                    <w:rPr>
                      <w:rFonts w:ascii="Arial" w:hAnsi="Arial" w:cs="Arial"/>
                      <w:b/>
                    </w:rPr>
                  </w:pPr>
                </w:p>
                <w:p w:rsidR="00F00D21" w:rsidRPr="00F00D21" w:rsidRDefault="00F00D21" w:rsidP="00BE70EB">
                  <w:pPr>
                    <w:pStyle w:val="ListParagraph"/>
                    <w:spacing w:after="0"/>
                    <w:ind w:left="0"/>
                    <w:jc w:val="both"/>
                    <w:rPr>
                      <w:rFonts w:ascii="Arial" w:hAnsi="Arial" w:cs="Arial"/>
                      <w:b/>
                    </w:rPr>
                  </w:pPr>
                </w:p>
                <w:p w:rsidR="00BE70EB" w:rsidRPr="00F00D21" w:rsidRDefault="00BE70EB" w:rsidP="00BE70EB">
                  <w:pPr>
                    <w:pStyle w:val="ListParagraph"/>
                    <w:spacing w:after="0"/>
                    <w:ind w:left="0"/>
                    <w:jc w:val="both"/>
                    <w:rPr>
                      <w:rFonts w:ascii="Arial" w:hAnsi="Arial" w:cs="Arial"/>
                      <w:b/>
                    </w:rPr>
                  </w:pPr>
                  <m:oMathPara>
                    <m:oMath>
                      <m:r>
                        <m:rPr>
                          <m:sty m:val="bi"/>
                        </m:rPr>
                        <w:rPr>
                          <w:rFonts w:ascii="Cambria Math" w:hAnsi="Cambria Math" w:cs="Arial"/>
                        </w:rPr>
                        <m:t>+</m:t>
                      </m:r>
                    </m:oMath>
                  </m:oMathPara>
                </w:p>
                <w:p w:rsidR="00F00D21" w:rsidRPr="00F00D21" w:rsidRDefault="00F00D21" w:rsidP="00BE70EB">
                  <w:pPr>
                    <w:pStyle w:val="ListParagraph"/>
                    <w:spacing w:after="0"/>
                    <w:ind w:left="0"/>
                    <w:jc w:val="both"/>
                    <w:rPr>
                      <w:rFonts w:ascii="Arial" w:hAnsi="Arial" w:cs="Arial"/>
                      <w:b/>
                    </w:rPr>
                  </w:pPr>
                </w:p>
              </w:tc>
              <w:tc>
                <w:tcPr>
                  <w:tcW w:w="1348" w:type="dxa"/>
                </w:tcPr>
                <w:p w:rsidR="00BE70EB" w:rsidRDefault="00BE70EB" w:rsidP="00130031">
                  <w:pPr>
                    <w:pStyle w:val="ListParagraph"/>
                    <w:spacing w:after="0"/>
                    <w:ind w:left="0"/>
                    <w:jc w:val="both"/>
                    <w:rPr>
                      <w:rFonts w:ascii="Arial" w:hAnsi="Arial" w:cs="Arial"/>
                      <w:b/>
                    </w:rPr>
                  </w:pPr>
                </w:p>
              </w:tc>
              <w:tc>
                <w:tcPr>
                  <w:tcW w:w="472" w:type="dxa"/>
                </w:tcPr>
                <w:p w:rsidR="00145293" w:rsidRPr="00145293" w:rsidRDefault="00145293" w:rsidP="00BE70EB">
                  <w:pPr>
                    <w:pStyle w:val="ListParagraph"/>
                    <w:spacing w:after="0"/>
                    <w:ind w:left="0"/>
                    <w:jc w:val="both"/>
                    <w:rPr>
                      <w:rFonts w:ascii="Arial" w:hAnsi="Arial" w:cs="Arial"/>
                      <w:b/>
                    </w:rPr>
                  </w:pPr>
                </w:p>
                <w:p w:rsidR="00145293" w:rsidRPr="00145293" w:rsidRDefault="00145293" w:rsidP="00BE70EB">
                  <w:pPr>
                    <w:pStyle w:val="ListParagraph"/>
                    <w:spacing w:after="0"/>
                    <w:ind w:left="0"/>
                    <w:jc w:val="both"/>
                    <w:rPr>
                      <w:rFonts w:ascii="Arial" w:hAnsi="Arial" w:cs="Arial"/>
                      <w:b/>
                    </w:rPr>
                  </w:pPr>
                </w:p>
                <w:p w:rsidR="00F00D21" w:rsidRPr="00F00D21" w:rsidRDefault="00F00D21" w:rsidP="00BE70EB">
                  <w:pPr>
                    <w:pStyle w:val="ListParagraph"/>
                    <w:spacing w:after="0"/>
                    <w:ind w:left="0"/>
                    <w:jc w:val="both"/>
                    <w:rPr>
                      <w:rFonts w:ascii="Arial" w:hAnsi="Arial" w:cs="Arial"/>
                      <w:b/>
                    </w:rPr>
                  </w:pPr>
                </w:p>
                <w:p w:rsidR="00F00D21" w:rsidRPr="00F00D21" w:rsidRDefault="00F00D21" w:rsidP="00BE70EB">
                  <w:pPr>
                    <w:pStyle w:val="ListParagraph"/>
                    <w:spacing w:after="0"/>
                    <w:ind w:left="0"/>
                    <w:jc w:val="both"/>
                    <w:rPr>
                      <w:rFonts w:ascii="Arial" w:hAnsi="Arial" w:cs="Arial"/>
                      <w:b/>
                    </w:rPr>
                  </w:pPr>
                </w:p>
                <w:p w:rsidR="00F00D21" w:rsidRPr="00F00D21" w:rsidRDefault="00F00D21" w:rsidP="00BE70EB">
                  <w:pPr>
                    <w:pStyle w:val="ListParagraph"/>
                    <w:spacing w:after="0"/>
                    <w:ind w:left="0"/>
                    <w:jc w:val="both"/>
                    <w:rPr>
                      <w:rFonts w:ascii="Arial" w:hAnsi="Arial" w:cs="Arial"/>
                      <w:b/>
                    </w:rPr>
                  </w:pPr>
                </w:p>
                <w:p w:rsidR="00F00D21" w:rsidRPr="00F00D21" w:rsidRDefault="00F00D21" w:rsidP="00BE70EB">
                  <w:pPr>
                    <w:pStyle w:val="ListParagraph"/>
                    <w:spacing w:after="0"/>
                    <w:ind w:left="0"/>
                    <w:jc w:val="both"/>
                    <w:rPr>
                      <w:rFonts w:ascii="Arial" w:hAnsi="Arial" w:cs="Arial"/>
                      <w:b/>
                    </w:rPr>
                  </w:pPr>
                </w:p>
                <w:p w:rsidR="00BE70EB" w:rsidRPr="00145293" w:rsidRDefault="00BE70EB" w:rsidP="00BE70EB">
                  <w:pPr>
                    <w:pStyle w:val="ListParagraph"/>
                    <w:spacing w:after="0"/>
                    <w:ind w:left="0"/>
                    <w:jc w:val="both"/>
                    <w:rPr>
                      <w:rFonts w:ascii="Arial" w:hAnsi="Arial" w:cs="Arial"/>
                      <w:b/>
                    </w:rPr>
                  </w:pPr>
                  <m:oMathPara>
                    <m:oMath>
                      <m:r>
                        <m:rPr>
                          <m:sty m:val="bi"/>
                        </m:rPr>
                        <w:rPr>
                          <w:rFonts w:ascii="Cambria Math" w:hAnsi="Cambria Math" w:cs="Arial"/>
                        </w:rPr>
                        <m:t>=</m:t>
                      </m:r>
                    </m:oMath>
                  </m:oMathPara>
                </w:p>
                <w:p w:rsidR="00145293" w:rsidRDefault="00145293" w:rsidP="00BE70EB">
                  <w:pPr>
                    <w:pStyle w:val="ListParagraph"/>
                    <w:spacing w:after="0"/>
                    <w:ind w:left="0"/>
                    <w:jc w:val="both"/>
                    <w:rPr>
                      <w:rFonts w:ascii="Arial" w:hAnsi="Arial" w:cs="Arial"/>
                      <w:b/>
                    </w:rPr>
                  </w:pPr>
                </w:p>
                <w:p w:rsidR="00145293" w:rsidRPr="00145293" w:rsidRDefault="00145293" w:rsidP="00BE70EB">
                  <w:pPr>
                    <w:pStyle w:val="ListParagraph"/>
                    <w:spacing w:after="0"/>
                    <w:ind w:left="0"/>
                    <w:jc w:val="both"/>
                    <w:rPr>
                      <w:rFonts w:ascii="Arial" w:hAnsi="Arial" w:cs="Arial"/>
                      <w:b/>
                    </w:rPr>
                  </w:pPr>
                </w:p>
              </w:tc>
              <w:tc>
                <w:tcPr>
                  <w:tcW w:w="3290" w:type="dxa"/>
                </w:tcPr>
                <w:p w:rsidR="00145293" w:rsidRDefault="00145293" w:rsidP="00BE70EB">
                  <w:pPr>
                    <w:pStyle w:val="ListParagraph"/>
                    <w:spacing w:after="0"/>
                    <w:ind w:left="0"/>
                    <w:jc w:val="both"/>
                    <w:rPr>
                      <w:rFonts w:ascii="Arial" w:hAnsi="Arial" w:cs="Arial"/>
                      <w:b/>
                    </w:rPr>
                  </w:pPr>
                </w:p>
                <w:p w:rsidR="00145293" w:rsidRDefault="00145293" w:rsidP="00BE70EB">
                  <w:pPr>
                    <w:pStyle w:val="ListParagraph"/>
                    <w:spacing w:after="0"/>
                    <w:ind w:left="0"/>
                    <w:jc w:val="both"/>
                    <w:rPr>
                      <w:rFonts w:ascii="Arial" w:hAnsi="Arial" w:cs="Arial"/>
                      <w:b/>
                    </w:rPr>
                  </w:pPr>
                </w:p>
                <w:p w:rsidR="00F00D21" w:rsidRDefault="00F00D21" w:rsidP="00BE70EB">
                  <w:pPr>
                    <w:pStyle w:val="ListParagraph"/>
                    <w:spacing w:after="0"/>
                    <w:ind w:left="0"/>
                    <w:jc w:val="both"/>
                    <w:rPr>
                      <w:rFonts w:ascii="Arial" w:hAnsi="Arial" w:cs="Arial"/>
                      <w:b/>
                    </w:rPr>
                  </w:pPr>
                </w:p>
                <w:p w:rsidR="00F00D21" w:rsidRDefault="00F00D21" w:rsidP="00BE70EB">
                  <w:pPr>
                    <w:pStyle w:val="ListParagraph"/>
                    <w:spacing w:after="0"/>
                    <w:ind w:left="0"/>
                    <w:jc w:val="both"/>
                    <w:rPr>
                      <w:rFonts w:ascii="Arial" w:hAnsi="Arial" w:cs="Arial"/>
                      <w:b/>
                    </w:rPr>
                  </w:pPr>
                </w:p>
                <w:p w:rsidR="00F00D21" w:rsidRDefault="00F00D21" w:rsidP="00BE70EB">
                  <w:pPr>
                    <w:pStyle w:val="ListParagraph"/>
                    <w:spacing w:after="0"/>
                    <w:ind w:left="0"/>
                    <w:jc w:val="both"/>
                    <w:rPr>
                      <w:rFonts w:ascii="Arial" w:hAnsi="Arial" w:cs="Arial"/>
                      <w:b/>
                    </w:rPr>
                  </w:pPr>
                </w:p>
                <w:p w:rsidR="00F00D21" w:rsidRDefault="00F00D21" w:rsidP="00BE70EB">
                  <w:pPr>
                    <w:pStyle w:val="ListParagraph"/>
                    <w:spacing w:after="0"/>
                    <w:ind w:left="0"/>
                    <w:jc w:val="both"/>
                    <w:rPr>
                      <w:rFonts w:ascii="Arial" w:hAnsi="Arial" w:cs="Arial"/>
                      <w:b/>
                    </w:rPr>
                  </w:pPr>
                </w:p>
                <w:p w:rsidR="00BE70EB" w:rsidRDefault="00145293" w:rsidP="00BE70EB">
                  <w:pPr>
                    <w:pStyle w:val="ListParagraph"/>
                    <w:spacing w:after="0"/>
                    <w:ind w:left="0"/>
                    <w:jc w:val="both"/>
                    <w:rPr>
                      <w:rFonts w:ascii="Arial" w:hAnsi="Arial" w:cs="Arial"/>
                      <w:b/>
                    </w:rPr>
                  </w:pPr>
                  <w:r>
                    <w:rPr>
                      <w:rFonts w:ascii="Arial" w:hAnsi="Arial" w:cs="Arial"/>
                      <w:b/>
                    </w:rPr>
                    <w:t>0</w:t>
                  </w:r>
                </w:p>
              </w:tc>
            </w:tr>
            <w:tr w:rsidR="00BE70EB" w:rsidTr="00145293">
              <w:trPr>
                <w:trHeight w:val="1020"/>
              </w:trPr>
              <w:tc>
                <w:tcPr>
                  <w:tcW w:w="1529" w:type="dxa"/>
                </w:tcPr>
                <w:p w:rsidR="00BE70EB" w:rsidRDefault="00BE70EB" w:rsidP="00130031">
                  <w:pPr>
                    <w:pStyle w:val="ListParagraph"/>
                    <w:spacing w:after="0"/>
                    <w:ind w:left="0"/>
                    <w:jc w:val="both"/>
                    <w:rPr>
                      <w:rFonts w:ascii="Arial" w:hAnsi="Arial" w:cs="Arial"/>
                      <w:b/>
                    </w:rPr>
                  </w:pPr>
                </w:p>
                <w:p w:rsidR="00BE70EB" w:rsidRDefault="00BE70EB" w:rsidP="00130031">
                  <w:pPr>
                    <w:pStyle w:val="ListParagraph"/>
                    <w:spacing w:after="0"/>
                    <w:ind w:left="0"/>
                    <w:jc w:val="both"/>
                    <w:rPr>
                      <w:rFonts w:ascii="Arial" w:hAnsi="Arial" w:cs="Arial"/>
                      <w:b/>
                    </w:rPr>
                  </w:pPr>
                </w:p>
                <w:p w:rsidR="00BE70EB" w:rsidRDefault="00BE70EB" w:rsidP="00130031">
                  <w:pPr>
                    <w:pStyle w:val="ListParagraph"/>
                    <w:spacing w:after="0"/>
                    <w:ind w:left="0"/>
                    <w:jc w:val="both"/>
                    <w:rPr>
                      <w:rFonts w:ascii="Arial" w:hAnsi="Arial" w:cs="Arial"/>
                      <w:b/>
                    </w:rPr>
                  </w:pPr>
                </w:p>
              </w:tc>
              <w:tc>
                <w:tcPr>
                  <w:tcW w:w="507" w:type="dxa"/>
                </w:tcPr>
                <w:p w:rsidR="00BE70EB" w:rsidRPr="00BE70EB" w:rsidRDefault="00BE70EB" w:rsidP="00BE70EB">
                  <w:pPr>
                    <w:pStyle w:val="ListParagraph"/>
                    <w:spacing w:after="0"/>
                    <w:ind w:left="0"/>
                    <w:jc w:val="both"/>
                    <w:rPr>
                      <w:rFonts w:ascii="Arial" w:hAnsi="Arial" w:cs="Arial"/>
                      <w:b/>
                    </w:rPr>
                  </w:pPr>
                </w:p>
                <w:p w:rsidR="00F00D21" w:rsidRPr="00F00D21" w:rsidRDefault="00F00D21" w:rsidP="00BE70EB">
                  <w:pPr>
                    <w:pStyle w:val="ListParagraph"/>
                    <w:spacing w:after="0"/>
                    <w:ind w:left="0"/>
                    <w:jc w:val="both"/>
                    <w:rPr>
                      <w:rFonts w:ascii="Arial" w:hAnsi="Arial" w:cs="Arial"/>
                      <w:b/>
                    </w:rPr>
                  </w:pPr>
                </w:p>
                <w:p w:rsidR="00BE70EB" w:rsidRDefault="00BE70EB" w:rsidP="00BE70EB">
                  <w:pPr>
                    <w:pStyle w:val="ListParagraph"/>
                    <w:spacing w:after="0"/>
                    <w:ind w:left="0"/>
                    <w:jc w:val="both"/>
                    <w:rPr>
                      <w:rFonts w:ascii="Arial" w:hAnsi="Arial" w:cs="Arial"/>
                      <w:b/>
                    </w:rPr>
                  </w:pPr>
                  <m:oMathPara>
                    <m:oMath>
                      <m:r>
                        <m:rPr>
                          <m:sty m:val="bi"/>
                        </m:rPr>
                        <w:rPr>
                          <w:rFonts w:ascii="Cambria Math" w:hAnsi="Cambria Math" w:cs="Arial"/>
                        </w:rPr>
                        <m:t>+</m:t>
                      </m:r>
                    </m:oMath>
                  </m:oMathPara>
                </w:p>
              </w:tc>
              <w:tc>
                <w:tcPr>
                  <w:tcW w:w="1348" w:type="dxa"/>
                </w:tcPr>
                <w:p w:rsidR="00BE70EB" w:rsidRDefault="00BE70EB" w:rsidP="00130031">
                  <w:pPr>
                    <w:pStyle w:val="ListParagraph"/>
                    <w:spacing w:after="0"/>
                    <w:ind w:left="0"/>
                    <w:jc w:val="both"/>
                    <w:rPr>
                      <w:rFonts w:ascii="Arial" w:hAnsi="Arial" w:cs="Arial"/>
                      <w:b/>
                    </w:rPr>
                  </w:pPr>
                </w:p>
              </w:tc>
              <w:tc>
                <w:tcPr>
                  <w:tcW w:w="472" w:type="dxa"/>
                </w:tcPr>
                <w:p w:rsidR="00145293" w:rsidRPr="00145293" w:rsidRDefault="00145293" w:rsidP="00BE70EB">
                  <w:pPr>
                    <w:pStyle w:val="ListParagraph"/>
                    <w:spacing w:after="0"/>
                    <w:ind w:left="0"/>
                    <w:jc w:val="both"/>
                    <w:rPr>
                      <w:rFonts w:ascii="Arial" w:hAnsi="Arial" w:cs="Arial"/>
                      <w:b/>
                    </w:rPr>
                  </w:pPr>
                </w:p>
                <w:p w:rsidR="00F00D21" w:rsidRPr="00F00D21" w:rsidRDefault="00F00D21" w:rsidP="00BE70EB">
                  <w:pPr>
                    <w:pStyle w:val="ListParagraph"/>
                    <w:spacing w:after="0"/>
                    <w:ind w:left="0"/>
                    <w:jc w:val="both"/>
                    <w:rPr>
                      <w:rFonts w:ascii="Arial" w:hAnsi="Arial" w:cs="Arial"/>
                      <w:b/>
                    </w:rPr>
                  </w:pPr>
                </w:p>
                <w:p w:rsidR="00BE70EB" w:rsidRDefault="00BE70EB" w:rsidP="00BE70EB">
                  <w:pPr>
                    <w:pStyle w:val="ListParagraph"/>
                    <w:spacing w:after="0"/>
                    <w:ind w:left="0"/>
                    <w:jc w:val="both"/>
                    <w:rPr>
                      <w:rFonts w:ascii="Arial" w:hAnsi="Arial" w:cs="Arial"/>
                      <w:b/>
                    </w:rPr>
                  </w:pPr>
                  <m:oMathPara>
                    <m:oMath>
                      <m:r>
                        <m:rPr>
                          <m:sty m:val="bi"/>
                        </m:rPr>
                        <w:rPr>
                          <w:rFonts w:ascii="Cambria Math" w:hAnsi="Cambria Math" w:cs="Arial"/>
                        </w:rPr>
                        <m:t>=</m:t>
                      </m:r>
                    </m:oMath>
                  </m:oMathPara>
                </w:p>
              </w:tc>
              <w:tc>
                <w:tcPr>
                  <w:tcW w:w="3290" w:type="dxa"/>
                </w:tcPr>
                <w:p w:rsidR="00145293" w:rsidRDefault="00145293" w:rsidP="00BE70EB">
                  <w:pPr>
                    <w:pStyle w:val="ListParagraph"/>
                    <w:spacing w:after="0"/>
                    <w:ind w:left="0"/>
                    <w:jc w:val="both"/>
                    <w:rPr>
                      <w:rFonts w:ascii="Arial" w:hAnsi="Arial" w:cs="Arial"/>
                      <w:b/>
                    </w:rPr>
                  </w:pPr>
                </w:p>
                <w:p w:rsidR="00F00D21" w:rsidRDefault="00F00D21" w:rsidP="00BE70EB">
                  <w:pPr>
                    <w:pStyle w:val="ListParagraph"/>
                    <w:spacing w:after="0"/>
                    <w:ind w:left="0"/>
                    <w:jc w:val="both"/>
                    <w:rPr>
                      <w:rFonts w:ascii="Arial" w:hAnsi="Arial" w:cs="Arial"/>
                      <w:b/>
                    </w:rPr>
                  </w:pPr>
                </w:p>
                <w:p w:rsidR="00BE70EB" w:rsidRDefault="00145293" w:rsidP="00BE70EB">
                  <w:pPr>
                    <w:pStyle w:val="ListParagraph"/>
                    <w:spacing w:after="0"/>
                    <w:ind w:left="0"/>
                    <w:jc w:val="both"/>
                    <w:rPr>
                      <w:rFonts w:ascii="Arial" w:hAnsi="Arial" w:cs="Arial"/>
                      <w:b/>
                    </w:rPr>
                  </w:pPr>
                  <w:r>
                    <w:rPr>
                      <w:rFonts w:ascii="Arial" w:hAnsi="Arial" w:cs="Arial"/>
                      <w:b/>
                    </w:rPr>
                    <w:t>0</w:t>
                  </w:r>
                </w:p>
              </w:tc>
            </w:tr>
            <w:tr w:rsidR="00BE70EB" w:rsidTr="00145293">
              <w:tc>
                <w:tcPr>
                  <w:tcW w:w="1529" w:type="dxa"/>
                </w:tcPr>
                <w:p w:rsidR="00BE70EB" w:rsidRDefault="00BE70EB" w:rsidP="00130031">
                  <w:pPr>
                    <w:pStyle w:val="ListParagraph"/>
                    <w:spacing w:after="0"/>
                    <w:ind w:left="0"/>
                    <w:jc w:val="both"/>
                    <w:rPr>
                      <w:rFonts w:ascii="Arial" w:hAnsi="Arial" w:cs="Arial"/>
                      <w:b/>
                    </w:rPr>
                  </w:pPr>
                </w:p>
                <w:p w:rsidR="00BE70EB" w:rsidRDefault="00BE70EB" w:rsidP="00130031">
                  <w:pPr>
                    <w:pStyle w:val="ListParagraph"/>
                    <w:spacing w:after="0"/>
                    <w:ind w:left="0"/>
                    <w:jc w:val="both"/>
                    <w:rPr>
                      <w:rFonts w:ascii="Arial" w:hAnsi="Arial" w:cs="Arial"/>
                      <w:b/>
                    </w:rPr>
                  </w:pPr>
                </w:p>
                <w:p w:rsidR="00BE70EB" w:rsidRDefault="00BE70EB" w:rsidP="00130031">
                  <w:pPr>
                    <w:pStyle w:val="ListParagraph"/>
                    <w:spacing w:after="0"/>
                    <w:ind w:left="0"/>
                    <w:jc w:val="both"/>
                    <w:rPr>
                      <w:rFonts w:ascii="Arial" w:hAnsi="Arial" w:cs="Arial"/>
                      <w:b/>
                    </w:rPr>
                  </w:pPr>
                </w:p>
                <w:p w:rsidR="00BE70EB" w:rsidRDefault="00BE70EB" w:rsidP="00130031">
                  <w:pPr>
                    <w:pStyle w:val="ListParagraph"/>
                    <w:spacing w:after="0"/>
                    <w:ind w:left="0"/>
                    <w:jc w:val="both"/>
                    <w:rPr>
                      <w:rFonts w:ascii="Arial" w:hAnsi="Arial" w:cs="Arial"/>
                      <w:b/>
                    </w:rPr>
                  </w:pPr>
                </w:p>
              </w:tc>
              <w:tc>
                <w:tcPr>
                  <w:tcW w:w="507" w:type="dxa"/>
                </w:tcPr>
                <w:p w:rsidR="00BE70EB" w:rsidRPr="00BE70EB" w:rsidRDefault="00BE70EB" w:rsidP="00BE70EB">
                  <w:pPr>
                    <w:pStyle w:val="ListParagraph"/>
                    <w:spacing w:after="0"/>
                    <w:ind w:left="0"/>
                    <w:jc w:val="both"/>
                    <w:rPr>
                      <w:rFonts w:ascii="Arial" w:hAnsi="Arial" w:cs="Arial"/>
                      <w:b/>
                    </w:rPr>
                  </w:pPr>
                </w:p>
                <w:p w:rsidR="00F00D21" w:rsidRPr="00F00D21" w:rsidRDefault="00F00D21" w:rsidP="00BE70EB">
                  <w:pPr>
                    <w:pStyle w:val="ListParagraph"/>
                    <w:spacing w:after="0"/>
                    <w:ind w:left="0"/>
                    <w:jc w:val="both"/>
                    <w:rPr>
                      <w:rFonts w:ascii="Arial" w:hAnsi="Arial" w:cs="Arial"/>
                      <w:b/>
                    </w:rPr>
                  </w:pPr>
                </w:p>
                <w:p w:rsidR="00BE70EB" w:rsidRDefault="00BE70EB" w:rsidP="00BE70EB">
                  <w:pPr>
                    <w:pStyle w:val="ListParagraph"/>
                    <w:spacing w:after="0"/>
                    <w:ind w:left="0"/>
                    <w:jc w:val="both"/>
                    <w:rPr>
                      <w:rFonts w:ascii="Arial" w:hAnsi="Arial" w:cs="Arial"/>
                      <w:b/>
                    </w:rPr>
                  </w:pPr>
                  <m:oMathPara>
                    <m:oMath>
                      <m:r>
                        <m:rPr>
                          <m:sty m:val="bi"/>
                        </m:rPr>
                        <w:rPr>
                          <w:rFonts w:ascii="Cambria Math" w:hAnsi="Cambria Math" w:cs="Arial"/>
                        </w:rPr>
                        <m:t>+</m:t>
                      </m:r>
                    </m:oMath>
                  </m:oMathPara>
                </w:p>
              </w:tc>
              <w:tc>
                <w:tcPr>
                  <w:tcW w:w="1348" w:type="dxa"/>
                </w:tcPr>
                <w:p w:rsidR="00BE70EB" w:rsidRDefault="00BE70EB" w:rsidP="00130031">
                  <w:pPr>
                    <w:pStyle w:val="ListParagraph"/>
                    <w:spacing w:after="0"/>
                    <w:ind w:left="0"/>
                    <w:jc w:val="both"/>
                    <w:rPr>
                      <w:rFonts w:ascii="Arial" w:hAnsi="Arial" w:cs="Arial"/>
                      <w:b/>
                    </w:rPr>
                  </w:pPr>
                </w:p>
              </w:tc>
              <w:tc>
                <w:tcPr>
                  <w:tcW w:w="472" w:type="dxa"/>
                </w:tcPr>
                <w:p w:rsidR="00145293" w:rsidRPr="00145293" w:rsidRDefault="00145293" w:rsidP="00BE70EB">
                  <w:pPr>
                    <w:pStyle w:val="ListParagraph"/>
                    <w:spacing w:after="0"/>
                    <w:ind w:left="0"/>
                    <w:jc w:val="both"/>
                    <w:rPr>
                      <w:rFonts w:ascii="Arial" w:hAnsi="Arial" w:cs="Arial"/>
                      <w:b/>
                    </w:rPr>
                  </w:pPr>
                </w:p>
                <w:p w:rsidR="00F00D21" w:rsidRPr="00F00D21" w:rsidRDefault="00F00D21" w:rsidP="00BE70EB">
                  <w:pPr>
                    <w:pStyle w:val="ListParagraph"/>
                    <w:spacing w:after="0"/>
                    <w:ind w:left="0"/>
                    <w:jc w:val="both"/>
                    <w:rPr>
                      <w:rFonts w:ascii="Arial" w:hAnsi="Arial" w:cs="Arial"/>
                      <w:b/>
                    </w:rPr>
                  </w:pPr>
                </w:p>
                <w:p w:rsidR="00BE70EB" w:rsidRDefault="00BE70EB" w:rsidP="00BE70EB">
                  <w:pPr>
                    <w:pStyle w:val="ListParagraph"/>
                    <w:spacing w:after="0"/>
                    <w:ind w:left="0"/>
                    <w:jc w:val="both"/>
                    <w:rPr>
                      <w:rFonts w:ascii="Arial" w:hAnsi="Arial" w:cs="Arial"/>
                      <w:b/>
                    </w:rPr>
                  </w:pPr>
                  <m:oMathPara>
                    <m:oMath>
                      <m:r>
                        <m:rPr>
                          <m:sty m:val="bi"/>
                        </m:rPr>
                        <w:rPr>
                          <w:rFonts w:ascii="Cambria Math" w:hAnsi="Cambria Math" w:cs="Arial"/>
                        </w:rPr>
                        <m:t>=</m:t>
                      </m:r>
                    </m:oMath>
                  </m:oMathPara>
                </w:p>
              </w:tc>
              <w:tc>
                <w:tcPr>
                  <w:tcW w:w="3290" w:type="dxa"/>
                </w:tcPr>
                <w:p w:rsidR="00145293" w:rsidRDefault="00145293" w:rsidP="00BE70EB">
                  <w:pPr>
                    <w:pStyle w:val="ListParagraph"/>
                    <w:spacing w:after="0"/>
                    <w:ind w:left="0"/>
                    <w:jc w:val="both"/>
                    <w:rPr>
                      <w:rFonts w:ascii="Arial" w:hAnsi="Arial" w:cs="Arial"/>
                      <w:b/>
                    </w:rPr>
                  </w:pPr>
                </w:p>
                <w:p w:rsidR="00F00D21" w:rsidRDefault="00F00D21" w:rsidP="00BE70EB">
                  <w:pPr>
                    <w:pStyle w:val="ListParagraph"/>
                    <w:spacing w:after="0"/>
                    <w:ind w:left="0"/>
                    <w:jc w:val="both"/>
                    <w:rPr>
                      <w:rFonts w:ascii="Arial" w:hAnsi="Arial" w:cs="Arial"/>
                      <w:b/>
                    </w:rPr>
                  </w:pPr>
                </w:p>
                <w:p w:rsidR="00BE70EB" w:rsidRDefault="00145293" w:rsidP="00BE70EB">
                  <w:pPr>
                    <w:pStyle w:val="ListParagraph"/>
                    <w:spacing w:after="0"/>
                    <w:ind w:left="0"/>
                    <w:jc w:val="both"/>
                    <w:rPr>
                      <w:rFonts w:ascii="Arial" w:hAnsi="Arial" w:cs="Arial"/>
                      <w:b/>
                    </w:rPr>
                  </w:pPr>
                  <w:r>
                    <w:rPr>
                      <w:rFonts w:ascii="Arial" w:hAnsi="Arial" w:cs="Arial"/>
                      <w:b/>
                    </w:rPr>
                    <w:t>0</w:t>
                  </w:r>
                </w:p>
              </w:tc>
            </w:tr>
            <w:tr w:rsidR="00BE70EB" w:rsidTr="00145293">
              <w:tc>
                <w:tcPr>
                  <w:tcW w:w="1529" w:type="dxa"/>
                </w:tcPr>
                <w:p w:rsidR="00BE70EB" w:rsidRDefault="00BE70EB" w:rsidP="00130031">
                  <w:pPr>
                    <w:pStyle w:val="ListParagraph"/>
                    <w:spacing w:after="0"/>
                    <w:ind w:left="0"/>
                    <w:jc w:val="both"/>
                    <w:rPr>
                      <w:rFonts w:ascii="Arial" w:hAnsi="Arial" w:cs="Arial"/>
                      <w:b/>
                    </w:rPr>
                  </w:pPr>
                </w:p>
              </w:tc>
              <w:tc>
                <w:tcPr>
                  <w:tcW w:w="507" w:type="dxa"/>
                </w:tcPr>
                <w:p w:rsidR="00BE70EB" w:rsidRDefault="00BE70EB" w:rsidP="00130031">
                  <w:pPr>
                    <w:pStyle w:val="ListParagraph"/>
                    <w:spacing w:after="0"/>
                    <w:ind w:left="0"/>
                    <w:jc w:val="both"/>
                    <w:rPr>
                      <w:rFonts w:ascii="Arial" w:hAnsi="Arial" w:cs="Arial"/>
                      <w:b/>
                    </w:rPr>
                  </w:pPr>
                </w:p>
              </w:tc>
              <w:tc>
                <w:tcPr>
                  <w:tcW w:w="1348" w:type="dxa"/>
                </w:tcPr>
                <w:p w:rsidR="00BE70EB" w:rsidRDefault="00BE70EB" w:rsidP="00130031">
                  <w:pPr>
                    <w:pStyle w:val="ListParagraph"/>
                    <w:spacing w:after="0"/>
                    <w:ind w:left="0"/>
                    <w:jc w:val="both"/>
                    <w:rPr>
                      <w:rFonts w:ascii="Arial" w:hAnsi="Arial" w:cs="Arial"/>
                      <w:b/>
                    </w:rPr>
                  </w:pPr>
                </w:p>
                <w:p w:rsidR="00BE70EB" w:rsidRDefault="00BE70EB" w:rsidP="00130031">
                  <w:pPr>
                    <w:pStyle w:val="ListParagraph"/>
                    <w:spacing w:after="0"/>
                    <w:ind w:left="0"/>
                    <w:jc w:val="both"/>
                    <w:rPr>
                      <w:rFonts w:ascii="Arial" w:hAnsi="Arial" w:cs="Arial"/>
                      <w:b/>
                    </w:rPr>
                  </w:pPr>
                </w:p>
                <w:p w:rsidR="00BE70EB" w:rsidRDefault="00BE70EB" w:rsidP="00130031">
                  <w:pPr>
                    <w:pStyle w:val="ListParagraph"/>
                    <w:spacing w:after="0"/>
                    <w:ind w:left="0"/>
                    <w:jc w:val="both"/>
                    <w:rPr>
                      <w:rFonts w:ascii="Arial" w:hAnsi="Arial" w:cs="Arial"/>
                      <w:b/>
                    </w:rPr>
                  </w:pPr>
                </w:p>
                <w:p w:rsidR="00BE70EB" w:rsidRDefault="00BE70EB" w:rsidP="00130031">
                  <w:pPr>
                    <w:pStyle w:val="ListParagraph"/>
                    <w:spacing w:after="0"/>
                    <w:ind w:left="0"/>
                    <w:jc w:val="both"/>
                    <w:rPr>
                      <w:rFonts w:ascii="Arial" w:hAnsi="Arial" w:cs="Arial"/>
                      <w:b/>
                    </w:rPr>
                  </w:pPr>
                </w:p>
              </w:tc>
              <w:tc>
                <w:tcPr>
                  <w:tcW w:w="472" w:type="dxa"/>
                </w:tcPr>
                <w:p w:rsidR="00BE70EB" w:rsidRDefault="00BE70EB">
                  <w:pPr>
                    <w:spacing w:after="0" w:line="240" w:lineRule="auto"/>
                    <w:rPr>
                      <w:rFonts w:ascii="Arial" w:hAnsi="Arial" w:cs="Arial"/>
                      <w:b/>
                    </w:rPr>
                  </w:pPr>
                </w:p>
                <w:p w:rsidR="00BE70EB" w:rsidRDefault="00BE70EB" w:rsidP="00130031">
                  <w:pPr>
                    <w:pStyle w:val="ListParagraph"/>
                    <w:spacing w:after="0"/>
                    <w:ind w:left="0"/>
                    <w:jc w:val="both"/>
                    <w:rPr>
                      <w:rFonts w:ascii="Arial" w:hAnsi="Arial" w:cs="Arial"/>
                      <w:b/>
                    </w:rPr>
                  </w:pPr>
                </w:p>
              </w:tc>
              <w:tc>
                <w:tcPr>
                  <w:tcW w:w="3290" w:type="dxa"/>
                </w:tcPr>
                <w:p w:rsidR="00BE70EB" w:rsidRDefault="00BE70EB">
                  <w:pPr>
                    <w:spacing w:after="0" w:line="240" w:lineRule="auto"/>
                    <w:rPr>
                      <w:rFonts w:ascii="Arial" w:hAnsi="Arial" w:cs="Arial"/>
                      <w:b/>
                    </w:rPr>
                  </w:pPr>
                </w:p>
                <w:p w:rsidR="00BE70EB" w:rsidRDefault="00BE70EB" w:rsidP="00130031">
                  <w:pPr>
                    <w:pStyle w:val="ListParagraph"/>
                    <w:spacing w:after="0"/>
                    <w:ind w:left="0"/>
                    <w:jc w:val="both"/>
                    <w:rPr>
                      <w:rFonts w:ascii="Arial" w:hAnsi="Arial" w:cs="Arial"/>
                      <w:b/>
                    </w:rPr>
                  </w:pPr>
                </w:p>
              </w:tc>
            </w:tr>
            <w:tr w:rsidR="00BE70EB" w:rsidTr="00145293">
              <w:tc>
                <w:tcPr>
                  <w:tcW w:w="1529" w:type="dxa"/>
                </w:tcPr>
                <w:p w:rsidR="00BE70EB" w:rsidRDefault="00BE70EB" w:rsidP="00130031">
                  <w:pPr>
                    <w:pStyle w:val="ListParagraph"/>
                    <w:spacing w:after="0"/>
                    <w:ind w:left="0"/>
                    <w:jc w:val="both"/>
                    <w:rPr>
                      <w:rFonts w:ascii="Arial" w:hAnsi="Arial" w:cs="Arial"/>
                      <w:b/>
                    </w:rPr>
                  </w:pPr>
                </w:p>
              </w:tc>
              <w:tc>
                <w:tcPr>
                  <w:tcW w:w="507" w:type="dxa"/>
                </w:tcPr>
                <w:p w:rsidR="00BE70EB" w:rsidRDefault="00BE70EB" w:rsidP="00130031">
                  <w:pPr>
                    <w:pStyle w:val="ListParagraph"/>
                    <w:spacing w:after="0"/>
                    <w:ind w:left="0"/>
                    <w:jc w:val="both"/>
                    <w:rPr>
                      <w:rFonts w:ascii="Arial" w:hAnsi="Arial" w:cs="Arial"/>
                      <w:b/>
                    </w:rPr>
                  </w:pPr>
                </w:p>
              </w:tc>
              <w:tc>
                <w:tcPr>
                  <w:tcW w:w="1348" w:type="dxa"/>
                </w:tcPr>
                <w:p w:rsidR="00BE70EB" w:rsidRDefault="00BE70EB" w:rsidP="00130031">
                  <w:pPr>
                    <w:pStyle w:val="ListParagraph"/>
                    <w:spacing w:after="0"/>
                    <w:ind w:left="0"/>
                    <w:jc w:val="both"/>
                    <w:rPr>
                      <w:rFonts w:ascii="Arial" w:hAnsi="Arial" w:cs="Arial"/>
                      <w:b/>
                    </w:rPr>
                  </w:pPr>
                </w:p>
                <w:p w:rsidR="00F00D21" w:rsidRDefault="00F00D21" w:rsidP="00130031">
                  <w:pPr>
                    <w:pStyle w:val="ListParagraph"/>
                    <w:spacing w:after="0"/>
                    <w:ind w:left="0"/>
                    <w:jc w:val="both"/>
                    <w:rPr>
                      <w:rFonts w:ascii="Arial" w:hAnsi="Arial" w:cs="Arial"/>
                      <w:b/>
                    </w:rPr>
                  </w:pPr>
                </w:p>
                <w:p w:rsidR="00F00D21" w:rsidRDefault="00F00D21" w:rsidP="00130031">
                  <w:pPr>
                    <w:pStyle w:val="ListParagraph"/>
                    <w:spacing w:after="0"/>
                    <w:ind w:left="0"/>
                    <w:jc w:val="both"/>
                    <w:rPr>
                      <w:rFonts w:ascii="Arial" w:hAnsi="Arial" w:cs="Arial"/>
                      <w:b/>
                    </w:rPr>
                  </w:pPr>
                </w:p>
                <w:p w:rsidR="00BE70EB" w:rsidRDefault="00BE70EB" w:rsidP="00130031">
                  <w:pPr>
                    <w:pStyle w:val="ListParagraph"/>
                    <w:spacing w:after="0"/>
                    <w:ind w:left="0"/>
                    <w:jc w:val="both"/>
                    <w:rPr>
                      <w:rFonts w:ascii="Arial" w:hAnsi="Arial" w:cs="Arial"/>
                      <w:b/>
                    </w:rPr>
                  </w:pPr>
                </w:p>
                <w:p w:rsidR="00BE70EB" w:rsidRDefault="00BE70EB" w:rsidP="00130031">
                  <w:pPr>
                    <w:pStyle w:val="ListParagraph"/>
                    <w:spacing w:after="0"/>
                    <w:ind w:left="0"/>
                    <w:jc w:val="both"/>
                    <w:rPr>
                      <w:rFonts w:ascii="Arial" w:hAnsi="Arial" w:cs="Arial"/>
                      <w:b/>
                    </w:rPr>
                  </w:pPr>
                </w:p>
              </w:tc>
              <w:tc>
                <w:tcPr>
                  <w:tcW w:w="472" w:type="dxa"/>
                </w:tcPr>
                <w:p w:rsidR="00BE70EB" w:rsidRDefault="00BE70EB">
                  <w:pPr>
                    <w:spacing w:after="0" w:line="240" w:lineRule="auto"/>
                    <w:rPr>
                      <w:rFonts w:ascii="Arial" w:hAnsi="Arial" w:cs="Arial"/>
                      <w:b/>
                    </w:rPr>
                  </w:pPr>
                </w:p>
                <w:p w:rsidR="00BE70EB" w:rsidRDefault="00BE70EB" w:rsidP="00130031">
                  <w:pPr>
                    <w:pStyle w:val="ListParagraph"/>
                    <w:spacing w:after="0"/>
                    <w:ind w:left="0"/>
                    <w:jc w:val="both"/>
                    <w:rPr>
                      <w:rFonts w:ascii="Arial" w:hAnsi="Arial" w:cs="Arial"/>
                      <w:b/>
                    </w:rPr>
                  </w:pPr>
                </w:p>
              </w:tc>
              <w:tc>
                <w:tcPr>
                  <w:tcW w:w="3290" w:type="dxa"/>
                </w:tcPr>
                <w:p w:rsidR="00BE70EB" w:rsidRDefault="00BE70EB">
                  <w:pPr>
                    <w:spacing w:after="0" w:line="240" w:lineRule="auto"/>
                    <w:rPr>
                      <w:rFonts w:ascii="Arial" w:hAnsi="Arial" w:cs="Arial"/>
                      <w:b/>
                    </w:rPr>
                  </w:pPr>
                </w:p>
                <w:p w:rsidR="00BE70EB" w:rsidRDefault="00BE70EB" w:rsidP="00130031">
                  <w:pPr>
                    <w:pStyle w:val="ListParagraph"/>
                    <w:spacing w:after="0"/>
                    <w:ind w:left="0"/>
                    <w:jc w:val="both"/>
                    <w:rPr>
                      <w:rFonts w:ascii="Arial" w:hAnsi="Arial" w:cs="Arial"/>
                      <w:b/>
                    </w:rPr>
                  </w:pPr>
                </w:p>
              </w:tc>
            </w:tr>
            <w:tr w:rsidR="00145293" w:rsidTr="00145293">
              <w:tc>
                <w:tcPr>
                  <w:tcW w:w="1529" w:type="dxa"/>
                </w:tcPr>
                <w:p w:rsidR="00145293" w:rsidRDefault="00145293" w:rsidP="00145293">
                  <w:pPr>
                    <w:pStyle w:val="ListParagraph"/>
                    <w:spacing w:after="0"/>
                    <w:ind w:left="0"/>
                    <w:jc w:val="both"/>
                    <w:rPr>
                      <w:rFonts w:ascii="Arial" w:hAnsi="Arial" w:cs="Arial"/>
                      <w:b/>
                    </w:rPr>
                  </w:pPr>
                  <m:oMath>
                    <m:r>
                      <m:rPr>
                        <m:sty m:val="bi"/>
                      </m:rPr>
                      <w:rPr>
                        <w:rFonts w:ascii="Cambria Math" w:hAnsi="Cambria Math" w:cs="Arial"/>
                      </w:rPr>
                      <m:t>-</m:t>
                    </m:r>
                  </m:oMath>
                  <w:r>
                    <w:rPr>
                      <w:rFonts w:ascii="Arial" w:hAnsi="Arial" w:cs="Arial"/>
                      <w:b/>
                    </w:rPr>
                    <w:t>3</w:t>
                  </w:r>
                </w:p>
              </w:tc>
              <w:tc>
                <w:tcPr>
                  <w:tcW w:w="507" w:type="dxa"/>
                </w:tcPr>
                <w:p w:rsidR="00145293" w:rsidRDefault="00145293" w:rsidP="00145293">
                  <w:pPr>
                    <w:pStyle w:val="ListParagraph"/>
                    <w:spacing w:after="0"/>
                    <w:ind w:left="0"/>
                    <w:jc w:val="both"/>
                    <w:rPr>
                      <w:rFonts w:ascii="Arial" w:hAnsi="Arial" w:cs="Arial"/>
                      <w:b/>
                    </w:rPr>
                  </w:pPr>
                  <m:oMathPara>
                    <m:oMath>
                      <m:r>
                        <m:rPr>
                          <m:sty m:val="bi"/>
                        </m:rPr>
                        <w:rPr>
                          <w:rFonts w:ascii="Cambria Math" w:hAnsi="Cambria Math" w:cs="Arial"/>
                        </w:rPr>
                        <m:t>+</m:t>
                      </m:r>
                    </m:oMath>
                  </m:oMathPara>
                </w:p>
              </w:tc>
              <w:tc>
                <w:tcPr>
                  <w:tcW w:w="1348" w:type="dxa"/>
                </w:tcPr>
                <w:p w:rsidR="00145293" w:rsidRDefault="00360DE8" w:rsidP="00F46F2D">
                  <w:pPr>
                    <w:pStyle w:val="ListParagraph"/>
                    <w:spacing w:after="0"/>
                    <w:ind w:left="0"/>
                    <w:jc w:val="both"/>
                    <w:rPr>
                      <w:rFonts w:ascii="Arial" w:hAnsi="Arial" w:cs="Arial"/>
                      <w:b/>
                      <w:noProof/>
                      <w:lang w:eastAsia="en-ZA"/>
                    </w:rPr>
                  </w:pPr>
                  <m:oMath>
                    <m:r>
                      <m:rPr>
                        <m:sty m:val="bi"/>
                      </m:rPr>
                      <w:rPr>
                        <w:rFonts w:ascii="Cambria Math" w:hAnsi="Cambria Math" w:cs="Arial"/>
                        <w:noProof/>
                        <w:lang w:eastAsia="en-ZA"/>
                      </w:rPr>
                      <m:t>(+</m:t>
                    </m:r>
                  </m:oMath>
                  <w:r w:rsidR="00145293">
                    <w:rPr>
                      <w:rFonts w:ascii="Arial" w:hAnsi="Arial" w:cs="Arial"/>
                      <w:b/>
                      <w:noProof/>
                      <w:lang w:eastAsia="en-ZA"/>
                    </w:rPr>
                    <w:t>5</w:t>
                  </w:r>
                  <w:r w:rsidRPr="00360DE8">
                    <w:rPr>
                      <w:rFonts w:ascii="Arial" w:hAnsi="Arial" w:cs="Arial"/>
                      <w:noProof/>
                      <w:lang w:eastAsia="en-ZA"/>
                    </w:rPr>
                    <w:t>)</w:t>
                  </w:r>
                </w:p>
              </w:tc>
              <w:tc>
                <w:tcPr>
                  <w:tcW w:w="472" w:type="dxa"/>
                </w:tcPr>
                <w:p w:rsidR="00145293" w:rsidRDefault="00145293" w:rsidP="00145293">
                  <w:pPr>
                    <w:spacing w:after="0" w:line="240" w:lineRule="auto"/>
                    <w:rPr>
                      <w:rFonts w:ascii="Arial" w:hAnsi="Arial" w:cs="Arial"/>
                      <w:b/>
                    </w:rPr>
                  </w:pPr>
                  <m:oMathPara>
                    <m:oMath>
                      <m:r>
                        <m:rPr>
                          <m:sty m:val="bi"/>
                        </m:rPr>
                        <w:rPr>
                          <w:rFonts w:ascii="Cambria Math" w:hAnsi="Cambria Math" w:cs="Arial"/>
                        </w:rPr>
                        <m:t>=</m:t>
                      </m:r>
                    </m:oMath>
                  </m:oMathPara>
                </w:p>
              </w:tc>
              <w:tc>
                <w:tcPr>
                  <w:tcW w:w="3290" w:type="dxa"/>
                </w:tcPr>
                <w:p w:rsidR="00DB00A2" w:rsidRDefault="00145293" w:rsidP="00F46F2D">
                  <w:pPr>
                    <w:spacing w:after="0" w:line="240" w:lineRule="auto"/>
                    <w:rPr>
                      <w:rFonts w:ascii="Arial" w:hAnsi="Arial" w:cs="Arial"/>
                      <w:b/>
                    </w:rPr>
                  </w:pPr>
                  <w:r>
                    <w:rPr>
                      <w:rFonts w:ascii="Arial" w:hAnsi="Arial" w:cs="Arial"/>
                      <w:b/>
                    </w:rPr>
                    <w:t>2</w:t>
                  </w:r>
                </w:p>
              </w:tc>
            </w:tr>
          </w:tbl>
          <w:p w:rsidR="00BC0BD5" w:rsidRDefault="00BC0BD5" w:rsidP="00130031">
            <w:pPr>
              <w:pStyle w:val="ListParagraph"/>
              <w:spacing w:after="0"/>
              <w:ind w:left="225"/>
              <w:jc w:val="both"/>
              <w:rPr>
                <w:rFonts w:ascii="Arial" w:hAnsi="Arial" w:cs="Arial"/>
                <w:b/>
              </w:rPr>
            </w:pPr>
          </w:p>
          <w:p w:rsidR="00DB00A2" w:rsidRDefault="00DB00A2" w:rsidP="00DB00A2">
            <w:pPr>
              <w:spacing w:after="0"/>
              <w:jc w:val="both"/>
              <w:rPr>
                <w:rFonts w:ascii="Arial" w:hAnsi="Arial" w:cs="Arial"/>
                <w:b/>
              </w:rPr>
            </w:pPr>
            <w:r>
              <w:rPr>
                <w:rFonts w:ascii="Arial" w:hAnsi="Arial" w:cs="Arial"/>
                <w:b/>
                <w:noProof/>
                <w:lang w:eastAsia="en-ZA"/>
              </w:rPr>
              <mc:AlternateContent>
                <mc:Choice Requires="wpg">
                  <w:drawing>
                    <wp:anchor distT="0" distB="0" distL="114300" distR="114300" simplePos="0" relativeHeight="251720704" behindDoc="0" locked="0" layoutInCell="1" allowOverlap="1">
                      <wp:simplePos x="0" y="0"/>
                      <wp:positionH relativeFrom="column">
                        <wp:posOffset>265430</wp:posOffset>
                      </wp:positionH>
                      <wp:positionV relativeFrom="paragraph">
                        <wp:posOffset>95250</wp:posOffset>
                      </wp:positionV>
                      <wp:extent cx="1226820" cy="590550"/>
                      <wp:effectExtent l="0" t="0" r="11430" b="19050"/>
                      <wp:wrapNone/>
                      <wp:docPr id="27" name="Group 27"/>
                      <wp:cNvGraphicFramePr/>
                      <a:graphic xmlns:a="http://schemas.openxmlformats.org/drawingml/2006/main">
                        <a:graphicData uri="http://schemas.microsoft.com/office/word/2010/wordprocessingGroup">
                          <wpg:wgp>
                            <wpg:cNvGrpSpPr/>
                            <wpg:grpSpPr>
                              <a:xfrm>
                                <a:off x="0" y="0"/>
                                <a:ext cx="1226820" cy="590550"/>
                                <a:chOff x="0" y="0"/>
                                <a:chExt cx="1226820" cy="590550"/>
                              </a:xfrm>
                            </wpg:grpSpPr>
                            <wps:wsp>
                              <wps:cNvPr id="23" name="Straight Connector 23"/>
                              <wps:cNvCnPr/>
                              <wps:spPr>
                                <a:xfrm>
                                  <a:off x="200025" y="171450"/>
                                  <a:ext cx="47625" cy="19050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4" name="Straight Connector 24"/>
                              <wps:cNvCnPr/>
                              <wps:spPr>
                                <a:xfrm>
                                  <a:off x="581025" y="171450"/>
                                  <a:ext cx="85725" cy="20955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5" name="Straight Connector 25"/>
                              <wps:cNvCnPr/>
                              <wps:spPr>
                                <a:xfrm>
                                  <a:off x="971550" y="152400"/>
                                  <a:ext cx="104775" cy="20955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6" name="Oval 26"/>
                              <wps:cNvSpPr/>
                              <wps:spPr>
                                <a:xfrm>
                                  <a:off x="0" y="0"/>
                                  <a:ext cx="1226820" cy="590550"/>
                                </a:xfrm>
                                <a:prstGeom prst="ellipse">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E43FE8E" id="Group 27" o:spid="_x0000_s1026" style="position:absolute;margin-left:20.9pt;margin-top:7.5pt;width:96.6pt;height:46.5pt;z-index:251720704" coordsize="12268,59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4+8kgMAAIQNAAAOAAAAZHJzL2Uyb0RvYy54bWzsV11P2zAUfZ+0/2D5feSDtIWIMKEy0CQE&#10;aDDt2ThOE8mxPdslZb9+106cVtCVwSSkTXtJcuN7/XF8fM/10cdVy9E906aRosDJXowRE1SWjVgU&#10;+Ovt2YcDjIwloiRcClbgB2bwx+P37446lbNU1pKXTCPoRJi8UwWurVV5FBlas5aYPamYgMZK6pZY&#10;MPUiKjXpoPeWR2kcT6NO6lJpSZkx8Pe0b8THvv+qYtReVZVhFvECw9ysf2r/vHPP6PiI5AtNVN3Q&#10;YRrkFbNoSSNg0LGrU2IJWurmSVdtQ7U0srJ7VLaRrKqGMr8GWE0SP1rNuZZL5deyyLuFGmECaB/h&#10;9Opu6eX9tUZNWeB0hpEgLeyRHxaBDeB0apGDz7lWN+paDz8WveXWu6p0696wErTysD6MsLKVRRR+&#10;Jmk6PUgBfQptk8N4MhlwpzVszpMwWn/aHRiFYSM3u3EynQIKmTVK5s9QuqmJYh584xAIKO0HlG6s&#10;Js2itmguhQCeSY3S/R4yHzAXA14mNwDdFrCAv3E6wQhQSWZJFlAJsGWzqWt1oCUAWuxBG9dOcqWN&#10;PWeyRe6jwLwRbrokJ/cXxsJOgWtwAcOh08/Df9kHzpwzF19YBfvvtslH+5PH5lyjewJnhlDKhE3c&#10;uqA/7+3CqobzMTB+PnDwd6HMn8qXBI8RfmQp7BjcNkLqbaPbVZhy1fsHBPp1OwjuZPngd8hDA8Rx&#10;ZH8LBmW7GJS9iEGTg2QXgw4ms8CgND4cjt1/Bv31DIKs0GfqbTlo8iIGHc4SxwufgyZp1icZOKQh&#10;A8fZbDYkof8Uoi7z/BtJaBoodAVpHqXTDdKMQh8EI8jtq1T+1+mGcd4os0OzSC7kGQgNaI+THtQV&#10;eD8BNjrTSN6UrtEbrlpca9Y6+W94efUKKuD1+Fc6mG4TlKCDfrialKyXR1DlUZdH5dwhlb+hsW8t&#10;lXxU92ekEmnZl89G0bMGao4LYuw10VAvQwKBO4C9gkfFJeyTHL4wqqX+se2/84cCDVox6qD+LrD5&#10;viSaYcQ/CyjdDpMscwW7NzIQMjD0ZsvdZotYtnMJ5UoCtw1F/afztzx8Vlq23+CqcOJGhSYiKIxd&#10;YGp1MOa2vxfAZYOykxPvBkW6IvZC3CgaCiRXU92uvhGthsLLQrK8lKFcfFJ/9b6ON0KeLK2sGl+c&#10;rUuQgZS+AvEVLZT6nkLDtcTdJTZt77++PB3/BAAA//8DAFBLAwQUAAYACAAAACEAmAut+N4AAAAJ&#10;AQAADwAAAGRycy9kb3ducmV2LnhtbEyPQWvCQBCF74X+h2WE3uputBaJ2YhI25MUqoXS25odk2B2&#10;NmTXJP77jqd6m3lvePO9bD26RvTYhdqThmSqQCAV3tZUavg+vD8vQYRoyJrGE2q4YoB1/viQmdT6&#10;gb6w38dScAiF1GioYmxTKUNRoTNh6lsk9k6+cyby2pXSdmbgcNfImVKv0pma+ENlWtxWWJz3F6fh&#10;YzDDZp689bvzaXv9PSw+f3YJav00GTcrEBHH+H8MN3xGh5yZjv5CNohGw0vC5JH1BVdifza/DUcW&#10;1FKBzDN53yD/AwAA//8DAFBLAQItABQABgAIAAAAIQC2gziS/gAAAOEBAAATAAAAAAAAAAAAAAAA&#10;AAAAAABbQ29udGVudF9UeXBlc10ueG1sUEsBAi0AFAAGAAgAAAAhADj9If/WAAAAlAEAAAsAAAAA&#10;AAAAAAAAAAAALwEAAF9yZWxzLy5yZWxzUEsBAi0AFAAGAAgAAAAhAFA7j7ySAwAAhA0AAA4AAAAA&#10;AAAAAAAAAAAALgIAAGRycy9lMm9Eb2MueG1sUEsBAi0AFAAGAAgAAAAhAJgLrfjeAAAACQEAAA8A&#10;AAAAAAAAAAAAAAAA7AUAAGRycy9kb3ducmV2LnhtbFBLBQYAAAAABAAEAPMAAAD3BgAAAAA=&#10;">
                      <v:line id="Straight Connector 23" o:spid="_x0000_s1027" style="position:absolute;visibility:visible;mso-wrap-style:square" from="2000,1714" to="2476,36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KpUsQAAADbAAAADwAAAGRycy9kb3ducmV2LnhtbESPUWvCQBCE3wv9D8cW+lYvjSgaPUUK&#10;grR9qfoD1tw2Ceb20rtVY3+9Vyj4OMzMN8x82btWnSnExrOB10EGirj0tuHKwH63fpmAioJssfVM&#10;Bq4UYbl4fJhjYf2Fv+i8lUolCMcCDdQiXaF1LGtyGAe+I07etw8OJclQaRvwkuCu1XmWjbXDhtNC&#10;jR291VQetydn4OfjcxOvhzaX8ej3/RhWk6kMozHPT/1qBkqol3v4v72xBvIh/H1JP0Av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QqlSxAAAANsAAAAPAAAAAAAAAAAA&#10;AAAAAKECAABkcnMvZG93bnJldi54bWxQSwUGAAAAAAQABAD5AAAAkgMAAAAA&#10;" strokecolor="#4579b8 [3044]"/>
                      <v:line id="Straight Connector 24" o:spid="_x0000_s1028" style="position:absolute;visibility:visible;mso-wrap-style:square" from="5810,1714" to="6667,3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sxJsQAAADbAAAADwAAAGRycy9kb3ducmV2LnhtbESPUWvCQBCE3wv9D8cW+lYvjVU09RQR&#10;BGn7ou0PWHPbJJjbS+9Wjf31vYLg4zAz3zCzRe9adaIQG88GngcZKOLS24YrA1+f66cJqCjIFlvP&#10;ZOBCERbz+7sZFtafeUunnVQqQTgWaKAW6QqtY1mTwzjwHXHyvn1wKEmGStuA5wR3rc6zbKwdNpwW&#10;auxoVVN52B2dgZ/3j0287NtcxqPft0NYTqYyjMY8PvTLV1BCvdzC1/bGGshf4P9L+gF6/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qzEmxAAAANsAAAAPAAAAAAAAAAAA&#10;AAAAAKECAABkcnMvZG93bnJldi54bWxQSwUGAAAAAAQABAD5AAAAkgMAAAAA&#10;" strokecolor="#4579b8 [3044]"/>
                      <v:line id="Straight Connector 25" o:spid="_x0000_s1029" style="position:absolute;visibility:visible;mso-wrap-style:square" from="9715,1524" to="10763,36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eUvcQAAADbAAAADwAAAGRycy9kb3ducmV2LnhtbESPUWvCQBCE3wv9D8cWfKsXI4pGT5FC&#10;QWxfav0Ba25Ngrm99G6r0V/fKxT6OMzMN8xy3btWXSjExrOB0TADRVx623Bl4PD5+jwDFQXZYuuZ&#10;DNwownr1+LDEwvorf9BlL5VKEI4FGqhFukLrWNbkMA59R5y8kw8OJclQaRvwmuCu1XmWTbXDhtNC&#10;jR291FSe99/OwNfb+zbejm0u08l9dw6b2VzG0ZjBU79ZgBLq5T/8195aA/kEfr+kH6B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55S9xAAAANsAAAAPAAAAAAAAAAAA&#10;AAAAAKECAABkcnMvZG93bnJldi54bWxQSwUGAAAAAAQABAD5AAAAkgMAAAAA&#10;" strokecolor="#4579b8 [3044]"/>
                      <v:oval id="Oval 26" o:spid="_x0000_s1030" style="position:absolute;width:12268;height:59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Ac68QA&#10;AADbAAAADwAAAGRycy9kb3ducmV2LnhtbESPT2sCMRTE7wW/Q3iCt5rdtYhsjVIUtYci+Ae8Pjav&#10;m6XJy7KJun57Uyj0OMzMb5j5sndW3KgLjWcF+TgDQVx53XCt4HzavM5AhIis0XomBQ8KsFwMXuZY&#10;an/nA92OsRYJwqFEBSbGtpQyVIYchrFviZP37TuHMcmulrrDe4I7K4ssm0qHDacFgy2tDFU/x6tT&#10;cMre8vXlax9tkdvJdrc3s8naKDUa9h/vICL18T/81/7UCoop/H5JP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gHOvEAAAA2wAAAA8AAAAAAAAAAAAAAAAAmAIAAGRycy9k&#10;b3ducmV2LnhtbFBLBQYAAAAABAAEAPUAAACJAwAAAAA=&#10;" filled="f" strokecolor="black [3213]" strokeweight=".25pt"/>
                    </v:group>
                  </w:pict>
                </mc:Fallback>
              </mc:AlternateContent>
            </w:r>
            <w:r>
              <w:rPr>
                <w:rFonts w:ascii="Arial" w:hAnsi="Arial" w:cs="Arial"/>
                <w:b/>
              </w:rPr>
              <w:t>Or</w:t>
            </w:r>
          </w:p>
          <w:p w:rsidR="00DB00A2" w:rsidRPr="00DB00A2" w:rsidRDefault="00DB00A2" w:rsidP="00DB00A2">
            <w:pPr>
              <w:pStyle w:val="ListParagraph"/>
              <w:spacing w:after="0"/>
              <w:jc w:val="both"/>
              <w:rPr>
                <w:rFonts w:ascii="Arial" w:hAnsi="Arial" w:cs="Arial"/>
                <w:b/>
              </w:rPr>
            </w:pPr>
            <m:oMathPara>
              <m:oMathParaPr>
                <m:jc m:val="left"/>
              </m:oMathParaPr>
              <m:oMath>
                <m:r>
                  <m:rPr>
                    <m:sty m:val="bi"/>
                  </m:rPr>
                  <w:rPr>
                    <w:rFonts w:ascii="Cambria Math" w:hAnsi="Cambria Math" w:cs="Arial"/>
                  </w:rPr>
                  <m:t>-        -          -</m:t>
                </m:r>
              </m:oMath>
            </m:oMathPara>
          </w:p>
          <w:p w:rsidR="00DB00A2" w:rsidRDefault="00DB00A2" w:rsidP="00DB00A2">
            <w:pPr>
              <w:spacing w:after="0"/>
              <w:jc w:val="both"/>
              <w:rPr>
                <w:rFonts w:ascii="Arial" w:hAnsi="Arial" w:cs="Arial"/>
              </w:rPr>
            </w:pPr>
            <w:r>
              <w:rPr>
                <w:rFonts w:ascii="Arial" w:hAnsi="Arial" w:cs="Arial"/>
                <w:b/>
              </w:rPr>
              <w:t xml:space="preserve">       </w:t>
            </w:r>
            <w:r w:rsidRPr="00DB00A2">
              <w:rPr>
                <w:rFonts w:ascii="Arial" w:hAnsi="Arial" w:cs="Arial"/>
                <w:b/>
              </w:rPr>
              <w:t xml:space="preserve">    </w:t>
            </w:r>
            <m:oMath>
              <m:r>
                <m:rPr>
                  <m:sty m:val="bi"/>
                </m:rPr>
                <w:rPr>
                  <w:rFonts w:ascii="Cambria Math" w:hAnsi="Cambria Math" w:cs="Arial"/>
                </w:rPr>
                <m:t>+          +         +         +           +</m:t>
              </m:r>
            </m:oMath>
            <w:r>
              <w:rPr>
                <w:rFonts w:ascii="Arial" w:hAnsi="Arial" w:cs="Arial"/>
                <w:b/>
              </w:rPr>
              <w:t xml:space="preserve">  therefore </w:t>
            </w:r>
            <m:oMath>
              <m:r>
                <m:rPr>
                  <m:sty m:val="bi"/>
                </m:rPr>
                <w:rPr>
                  <w:rFonts w:ascii="Cambria Math" w:hAnsi="Cambria Math" w:cs="Arial"/>
                </w:rPr>
                <m:t>-</m:t>
              </m:r>
            </m:oMath>
            <w:r w:rsidRPr="00DB00A2">
              <w:rPr>
                <w:rFonts w:ascii="Arial" w:hAnsi="Arial" w:cs="Arial"/>
              </w:rPr>
              <w:t xml:space="preserve">3 </w:t>
            </w:r>
            <m:oMath>
              <m:r>
                <w:rPr>
                  <w:rFonts w:ascii="Cambria Math" w:hAnsi="Cambria Math" w:cs="Arial"/>
                </w:rPr>
                <m:t>+</m:t>
              </m:r>
            </m:oMath>
            <w:r w:rsidRPr="00DB00A2">
              <w:rPr>
                <w:rFonts w:ascii="Arial" w:hAnsi="Arial" w:cs="Arial"/>
              </w:rPr>
              <w:t xml:space="preserve"> (5)</w:t>
            </w:r>
            <m:oMath>
              <m:r>
                <w:rPr>
                  <w:rFonts w:ascii="Cambria Math" w:hAnsi="Cambria Math" w:cs="Arial"/>
                </w:rPr>
                <m:t>=</m:t>
              </m:r>
            </m:oMath>
            <w:r w:rsidRPr="00DB00A2">
              <w:rPr>
                <w:rFonts w:ascii="Arial" w:hAnsi="Arial" w:cs="Arial"/>
              </w:rPr>
              <w:t xml:space="preserve"> 2</w:t>
            </w:r>
          </w:p>
          <w:p w:rsidR="00DB00A2" w:rsidRDefault="00DB00A2" w:rsidP="00DB00A2">
            <w:pPr>
              <w:spacing w:after="0"/>
              <w:jc w:val="both"/>
              <w:rPr>
                <w:rFonts w:ascii="Arial" w:hAnsi="Arial" w:cs="Arial"/>
              </w:rPr>
            </w:pPr>
          </w:p>
          <w:p w:rsidR="00DB00A2" w:rsidRPr="00DB00A2" w:rsidRDefault="00DB00A2" w:rsidP="00DB00A2">
            <w:pPr>
              <w:spacing w:after="0"/>
              <w:jc w:val="both"/>
              <w:rPr>
                <w:rFonts w:ascii="Arial" w:hAnsi="Arial" w:cs="Arial"/>
              </w:rPr>
            </w:pPr>
            <w:r>
              <w:rPr>
                <w:rFonts w:ascii="Arial" w:hAnsi="Arial" w:cs="Arial"/>
              </w:rPr>
              <w:t xml:space="preserve">Remember: if there is </w:t>
            </w:r>
            <w:r w:rsidRPr="0053088A">
              <w:rPr>
                <w:rFonts w:ascii="Arial" w:hAnsi="Arial" w:cs="Arial"/>
                <w:b/>
              </w:rPr>
              <w:t>no sign</w:t>
            </w:r>
            <w:r>
              <w:rPr>
                <w:rFonts w:ascii="Arial" w:hAnsi="Arial" w:cs="Arial"/>
              </w:rPr>
              <w:t xml:space="preserve"> in front of a number then the number is </w:t>
            </w:r>
            <w:r w:rsidRPr="0053088A">
              <w:rPr>
                <w:rFonts w:ascii="Arial" w:hAnsi="Arial" w:cs="Arial"/>
                <w:b/>
              </w:rPr>
              <w:t>positive</w:t>
            </w:r>
            <w:r>
              <w:rPr>
                <w:rFonts w:ascii="Arial" w:hAnsi="Arial" w:cs="Arial"/>
              </w:rPr>
              <w:t xml:space="preserve">. </w:t>
            </w:r>
          </w:p>
          <w:p w:rsidR="00DB00A2" w:rsidRPr="00DB00A2" w:rsidRDefault="00DB00A2" w:rsidP="00DB00A2">
            <w:pPr>
              <w:spacing w:after="0"/>
              <w:ind w:left="360"/>
              <w:jc w:val="both"/>
              <w:rPr>
                <w:rFonts w:ascii="Arial" w:hAnsi="Arial" w:cs="Arial"/>
                <w:b/>
              </w:rPr>
            </w:pPr>
          </w:p>
          <w:p w:rsidR="00BC0BD5" w:rsidRDefault="00360DE8" w:rsidP="00360DE8">
            <w:pPr>
              <w:spacing w:after="0"/>
              <w:jc w:val="both"/>
              <w:rPr>
                <w:rFonts w:ascii="Arial" w:hAnsi="Arial" w:cs="Arial"/>
              </w:rPr>
            </w:pPr>
            <w:r>
              <w:rPr>
                <w:rFonts w:ascii="Arial" w:hAnsi="Arial" w:cs="Arial"/>
                <w:b/>
              </w:rPr>
              <w:t>Note:</w:t>
            </w:r>
            <w:r>
              <w:rPr>
                <w:rFonts w:ascii="Arial" w:hAnsi="Arial" w:cs="Arial"/>
              </w:rPr>
              <w:t xml:space="preserve"> it is important to highlight the concept of </w:t>
            </w:r>
            <w:r w:rsidRPr="00360DE8">
              <w:rPr>
                <w:rFonts w:ascii="Arial" w:hAnsi="Arial" w:cs="Arial"/>
                <w:b/>
              </w:rPr>
              <w:t>additive inverses</w:t>
            </w:r>
            <w:r w:rsidR="00CB10F5">
              <w:rPr>
                <w:rFonts w:ascii="Arial" w:hAnsi="Arial" w:cs="Arial"/>
              </w:rPr>
              <w:t>.</w:t>
            </w:r>
            <w:r>
              <w:rPr>
                <w:rFonts w:ascii="Arial" w:hAnsi="Arial" w:cs="Arial"/>
                <w:b/>
              </w:rPr>
              <w:t xml:space="preserve"> </w:t>
            </w:r>
          </w:p>
          <w:p w:rsidR="00360DE8" w:rsidRPr="00CB10F5" w:rsidRDefault="00360DE8" w:rsidP="00CB10F5">
            <w:pPr>
              <w:spacing w:after="0"/>
              <w:jc w:val="both"/>
              <w:rPr>
                <w:rFonts w:ascii="Arial" w:hAnsi="Arial" w:cs="Arial"/>
                <w:noProof/>
                <w:sz w:val="18"/>
                <w:szCs w:val="18"/>
                <w:lang w:eastAsia="en-ZA"/>
              </w:rPr>
            </w:pPr>
          </w:p>
          <w:tbl>
            <w:tblPr>
              <w:tblStyle w:val="TableGrid"/>
              <w:tblW w:w="7146" w:type="dxa"/>
              <w:tblInd w:w="2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47"/>
              <w:gridCol w:w="4199"/>
            </w:tblGrid>
            <w:tr w:rsidR="00360DE8" w:rsidTr="00CB10F5">
              <w:trPr>
                <w:trHeight w:val="1769"/>
              </w:trPr>
              <w:tc>
                <w:tcPr>
                  <w:tcW w:w="2947" w:type="dxa"/>
                </w:tcPr>
                <w:p w:rsidR="00360DE8" w:rsidRDefault="00360DE8" w:rsidP="00B66AAA">
                  <w:pPr>
                    <w:pStyle w:val="ListParagraph"/>
                    <w:spacing w:after="0"/>
                    <w:ind w:left="0"/>
                    <w:jc w:val="both"/>
                    <w:rPr>
                      <w:rFonts w:ascii="Verdana" w:hAnsi="Verdana"/>
                      <w:color w:val="000066"/>
                    </w:rPr>
                  </w:pPr>
                  <w:r w:rsidRPr="00360DE8">
                    <w:rPr>
                      <w:rFonts w:ascii="Arial" w:hAnsi="Arial" w:cs="Arial"/>
                      <w:noProof/>
                      <w:sz w:val="18"/>
                      <w:szCs w:val="18"/>
                      <w:lang w:eastAsia="en-ZA"/>
                    </w:rPr>
                    <w:drawing>
                      <wp:inline distT="0" distB="0" distL="0" distR="0" wp14:anchorId="46D384C9" wp14:editId="3B99E9F0">
                        <wp:extent cx="1741170" cy="1155700"/>
                        <wp:effectExtent l="0" t="0" r="0" b="6350"/>
                        <wp:docPr id="22" name="Picture 22" descr="Additive Inver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dditive Invers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41170" cy="1155700"/>
                                </a:xfrm>
                                <a:prstGeom prst="rect">
                                  <a:avLst/>
                                </a:prstGeom>
                                <a:noFill/>
                                <a:ln>
                                  <a:noFill/>
                                </a:ln>
                              </pic:spPr>
                            </pic:pic>
                          </a:graphicData>
                        </a:graphic>
                      </wp:inline>
                    </w:drawing>
                  </w:r>
                </w:p>
              </w:tc>
              <w:tc>
                <w:tcPr>
                  <w:tcW w:w="4199" w:type="dxa"/>
                </w:tcPr>
                <w:p w:rsidR="00360DE8" w:rsidRPr="00CB10F5" w:rsidRDefault="00360DE8" w:rsidP="00B66AAA">
                  <w:pPr>
                    <w:pStyle w:val="ListParagraph"/>
                    <w:spacing w:after="0"/>
                    <w:ind w:left="0"/>
                    <w:jc w:val="both"/>
                    <w:rPr>
                      <w:rFonts w:ascii="Arial" w:hAnsi="Arial" w:cs="Arial"/>
                      <w:shd w:val="clear" w:color="auto" w:fill="FFFFFF"/>
                    </w:rPr>
                  </w:pPr>
                  <w:r w:rsidRPr="00360DE8">
                    <w:rPr>
                      <w:rFonts w:ascii="Arial" w:hAnsi="Arial" w:cs="Arial"/>
                    </w:rPr>
                    <w:t>What you add to a number to get zero.</w:t>
                  </w:r>
                  <w:r w:rsidRPr="00360DE8">
                    <w:rPr>
                      <w:rStyle w:val="apple-converted-space"/>
                      <w:rFonts w:ascii="Arial" w:hAnsi="Arial" w:cs="Arial"/>
                    </w:rPr>
                    <w:t> </w:t>
                  </w:r>
                  <w:r w:rsidRPr="00360DE8">
                    <w:rPr>
                      <w:rFonts w:ascii="Arial" w:hAnsi="Arial" w:cs="Arial"/>
                    </w:rPr>
                    <w:br/>
                    <w:t>The negative of a number.</w:t>
                  </w:r>
                  <w:r w:rsidRPr="00360DE8">
                    <w:rPr>
                      <w:rFonts w:ascii="Arial" w:hAnsi="Arial" w:cs="Arial"/>
                    </w:rPr>
                    <w:br/>
                  </w:r>
                  <w:r w:rsidRPr="00CB10F5">
                    <w:rPr>
                      <w:rFonts w:ascii="Arial" w:hAnsi="Arial" w:cs="Arial"/>
                      <w:b/>
                    </w:rPr>
                    <w:t>Example:</w:t>
                  </w:r>
                  <w:r w:rsidRPr="00360DE8">
                    <w:rPr>
                      <w:rStyle w:val="apple-converted-space"/>
                      <w:rFonts w:ascii="Arial" w:hAnsi="Arial" w:cs="Arial"/>
                    </w:rPr>
                    <w:t> </w:t>
                  </w:r>
                  <w:r w:rsidRPr="00360DE8">
                    <w:rPr>
                      <w:rFonts w:ascii="Arial" w:hAnsi="Arial" w:cs="Arial"/>
                    </w:rPr>
                    <w:br/>
                    <w:t xml:space="preserve">The additive inverse of −5 is 5, because </w:t>
                  </w:r>
                  <m:oMath>
                    <m:r>
                      <w:rPr>
                        <w:rFonts w:ascii="Cambria Math" w:hAnsi="Cambria Math" w:cs="Arial"/>
                      </w:rPr>
                      <m:t>-</m:t>
                    </m:r>
                  </m:oMath>
                  <w:r w:rsidR="00CB10F5">
                    <w:rPr>
                      <w:rFonts w:ascii="Arial" w:hAnsi="Arial" w:cs="Arial"/>
                    </w:rPr>
                    <w:t>5</w:t>
                  </w:r>
                  <m:oMath>
                    <m:r>
                      <w:rPr>
                        <w:rFonts w:ascii="Cambria Math" w:hAnsi="Cambria Math" w:cs="Arial"/>
                      </w:rPr>
                      <m:t>+</m:t>
                    </m:r>
                  </m:oMath>
                  <w:r w:rsidR="00CB10F5">
                    <w:rPr>
                      <w:rFonts w:ascii="Arial" w:hAnsi="Arial" w:cs="Arial"/>
                    </w:rPr>
                    <w:t>5</w:t>
                  </w:r>
                  <m:oMath>
                    <m:r>
                      <w:rPr>
                        <w:rFonts w:ascii="Cambria Math" w:hAnsi="Cambria Math" w:cs="Arial"/>
                      </w:rPr>
                      <m:t>=</m:t>
                    </m:r>
                  </m:oMath>
                  <w:r w:rsidRPr="00360DE8">
                    <w:rPr>
                      <w:rFonts w:ascii="Arial" w:hAnsi="Arial" w:cs="Arial"/>
                    </w:rPr>
                    <w:t xml:space="preserve">0.The additive inverse of </w:t>
                  </w:r>
                  <m:oMath>
                    <m:r>
                      <w:rPr>
                        <w:rFonts w:ascii="Cambria Math" w:hAnsi="Cambria Math" w:cs="Arial"/>
                      </w:rPr>
                      <m:t>+</m:t>
                    </m:r>
                  </m:oMath>
                  <w:r w:rsidRPr="00360DE8">
                    <w:rPr>
                      <w:rFonts w:ascii="Arial" w:hAnsi="Arial" w:cs="Arial"/>
                    </w:rPr>
                    <w:t xml:space="preserve">5 is </w:t>
                  </w:r>
                  <m:oMath>
                    <m:r>
                      <w:rPr>
                        <w:rFonts w:ascii="Cambria Math" w:hAnsi="Cambria Math" w:cs="Arial"/>
                      </w:rPr>
                      <m:t>-</m:t>
                    </m:r>
                  </m:oMath>
                  <w:r w:rsidRPr="00360DE8">
                    <w:rPr>
                      <w:rFonts w:ascii="Arial" w:hAnsi="Arial" w:cs="Arial"/>
                    </w:rPr>
                    <w:t>5 as well.</w:t>
                  </w:r>
                </w:p>
              </w:tc>
            </w:tr>
          </w:tbl>
          <w:p w:rsidR="00BC0BD5" w:rsidRPr="0053088A" w:rsidRDefault="00BC0BD5" w:rsidP="0053088A">
            <w:pPr>
              <w:spacing w:after="0"/>
              <w:jc w:val="both"/>
              <w:rPr>
                <w:rFonts w:ascii="Arial" w:hAnsi="Arial" w:cs="Arial"/>
                <w:color w:val="000000"/>
                <w:shd w:val="clear" w:color="auto" w:fill="FFFFFF"/>
              </w:rPr>
            </w:pPr>
          </w:p>
          <w:p w:rsidR="00ED5356" w:rsidRDefault="006821F9" w:rsidP="00264950">
            <w:pPr>
              <w:spacing w:after="0"/>
              <w:jc w:val="both"/>
              <w:rPr>
                <w:rFonts w:ascii="Arial" w:hAnsi="Arial" w:cs="Arial"/>
                <w:b/>
              </w:rPr>
            </w:pPr>
            <w:r w:rsidRPr="0053088A">
              <w:rPr>
                <w:rFonts w:ascii="Arial" w:hAnsi="Arial" w:cs="Arial"/>
                <w:b/>
                <w:color w:val="000000"/>
                <w:shd w:val="clear" w:color="auto" w:fill="FFFFFF"/>
              </w:rPr>
              <w:t>Note:</w:t>
            </w:r>
            <w:r w:rsidR="002646F7">
              <w:rPr>
                <w:rFonts w:ascii="Arial" w:hAnsi="Arial" w:cs="Arial"/>
                <w:color w:val="000000"/>
                <w:shd w:val="clear" w:color="auto" w:fill="FFFFFF"/>
              </w:rPr>
              <w:t xml:space="preserve"> t</w:t>
            </w:r>
            <w:r w:rsidR="00B66AAA" w:rsidRPr="0053088A">
              <w:rPr>
                <w:rFonts w:ascii="Arial" w:hAnsi="Arial" w:cs="Arial"/>
                <w:color w:val="000000"/>
                <w:shd w:val="clear" w:color="auto" w:fill="FFFFFF"/>
              </w:rPr>
              <w:t>he rule for adding integers states that when the signs are the same, you add (find the sum) of the "raw numbers" (absolute values) and use the same sign for your answer. If the signs are different, you find the</w:t>
            </w:r>
            <w:r w:rsidR="00B66AAA" w:rsidRPr="0053088A">
              <w:rPr>
                <w:rStyle w:val="apple-converted-space"/>
                <w:rFonts w:ascii="Arial" w:hAnsi="Arial" w:cs="Arial"/>
                <w:color w:val="000000"/>
                <w:shd w:val="clear" w:color="auto" w:fill="FFFFFF"/>
              </w:rPr>
              <w:t> </w:t>
            </w:r>
            <w:r w:rsidR="00B66AAA" w:rsidRPr="0053088A">
              <w:rPr>
                <w:rStyle w:val="Emphasis"/>
                <w:rFonts w:ascii="Arial" w:hAnsi="Arial" w:cs="Arial"/>
                <w:color w:val="000000"/>
                <w:shd w:val="clear" w:color="auto" w:fill="FFFFFF"/>
              </w:rPr>
              <w:t>difference</w:t>
            </w:r>
            <w:r w:rsidR="00B66AAA" w:rsidRPr="0053088A">
              <w:rPr>
                <w:rFonts w:ascii="Arial" w:hAnsi="Arial" w:cs="Arial"/>
                <w:color w:val="000000"/>
                <w:shd w:val="clear" w:color="auto" w:fill="FFFFFF"/>
              </w:rPr>
              <w:t xml:space="preserve"> and use th</w:t>
            </w:r>
            <w:r w:rsidR="00D15983">
              <w:rPr>
                <w:rFonts w:ascii="Arial" w:hAnsi="Arial" w:cs="Arial"/>
                <w:color w:val="000000"/>
                <w:shd w:val="clear" w:color="auto" w:fill="FFFFFF"/>
              </w:rPr>
              <w:t>e sign of the one which has the</w:t>
            </w:r>
            <w:r w:rsidR="00F36608">
              <w:rPr>
                <w:rFonts w:ascii="Arial" w:hAnsi="Arial" w:cs="Arial"/>
                <w:color w:val="000000"/>
                <w:shd w:val="clear" w:color="auto" w:fill="FFFFFF"/>
              </w:rPr>
              <w:t xml:space="preserve"> bigger absolute value. </w:t>
            </w:r>
            <w:r w:rsidR="00F36608" w:rsidRPr="00ED5356">
              <w:rPr>
                <w:rFonts w:ascii="Arial" w:hAnsi="Arial" w:cs="Arial"/>
                <w:b/>
                <w:color w:val="000000"/>
                <w:shd w:val="clear" w:color="auto" w:fill="FFFFFF"/>
              </w:rPr>
              <w:t>Do not</w:t>
            </w:r>
            <w:r w:rsidR="00F36608">
              <w:rPr>
                <w:rFonts w:ascii="Arial" w:hAnsi="Arial" w:cs="Arial"/>
                <w:color w:val="000000"/>
                <w:shd w:val="clear" w:color="auto" w:fill="FFFFFF"/>
              </w:rPr>
              <w:t xml:space="preserve"> tell the learners this information but probe them to give you </w:t>
            </w:r>
            <w:r w:rsidR="00ED5356">
              <w:rPr>
                <w:rFonts w:ascii="Arial" w:hAnsi="Arial" w:cs="Arial"/>
                <w:color w:val="000000"/>
                <w:shd w:val="clear" w:color="auto" w:fill="FFFFFF"/>
              </w:rPr>
              <w:t>the same conclusion after engaging with a number of activities, for example , the one that follow:</w:t>
            </w:r>
          </w:p>
          <w:p w:rsidR="0053088A" w:rsidRDefault="00F36608" w:rsidP="0024740A">
            <w:pPr>
              <w:rPr>
                <w:rFonts w:ascii="Arial" w:hAnsi="Arial" w:cs="Arial"/>
              </w:rPr>
            </w:pPr>
            <w:r>
              <w:rPr>
                <w:rFonts w:ascii="Arial" w:hAnsi="Arial" w:cs="Arial"/>
              </w:rPr>
              <w:lastRenderedPageBreak/>
              <w:t xml:space="preserve">Divide learners into small groups. </w:t>
            </w:r>
          </w:p>
          <w:p w:rsidR="00F36608" w:rsidRPr="00F36608" w:rsidRDefault="00F36608" w:rsidP="0024740A">
            <w:pPr>
              <w:rPr>
                <w:rFonts w:ascii="Arial" w:hAnsi="Arial" w:cs="Arial"/>
                <w:b/>
              </w:rPr>
            </w:pPr>
            <w:r w:rsidRPr="00F36608">
              <w:rPr>
                <w:rFonts w:ascii="Arial" w:hAnsi="Arial" w:cs="Arial"/>
                <w:b/>
              </w:rPr>
              <w:t>Activity</w:t>
            </w:r>
          </w:p>
          <w:p w:rsidR="00F36608" w:rsidRDefault="00FA3FA0" w:rsidP="0024740A">
            <w:pPr>
              <w:rPr>
                <w:rFonts w:ascii="Arial" w:hAnsi="Arial" w:cs="Arial"/>
              </w:rPr>
            </w:pPr>
            <w:r>
              <w:rPr>
                <w:rFonts w:ascii="Arial" w:hAnsi="Arial" w:cs="Arial"/>
              </w:rPr>
              <w:t xml:space="preserve">Use the different </w:t>
            </w:r>
            <w:r w:rsidR="00F36608">
              <w:rPr>
                <w:rFonts w:ascii="Arial" w:hAnsi="Arial" w:cs="Arial"/>
              </w:rPr>
              <w:t>colour</w:t>
            </w:r>
            <w:r>
              <w:rPr>
                <w:rFonts w:ascii="Arial" w:hAnsi="Arial" w:cs="Arial"/>
              </w:rPr>
              <w:t>ed</w:t>
            </w:r>
            <w:r w:rsidR="00F36608">
              <w:rPr>
                <w:rFonts w:ascii="Arial" w:hAnsi="Arial" w:cs="Arial"/>
              </w:rPr>
              <w:t xml:space="preserve"> </w:t>
            </w:r>
            <w:r w:rsidR="00C5558C">
              <w:rPr>
                <w:rFonts w:ascii="Arial" w:hAnsi="Arial" w:cs="Arial"/>
              </w:rPr>
              <w:t>disc</w:t>
            </w:r>
            <w:r w:rsidR="00F36608">
              <w:rPr>
                <w:rFonts w:ascii="Arial" w:hAnsi="Arial" w:cs="Arial"/>
              </w:rPr>
              <w:t>s to solve the following:</w:t>
            </w:r>
          </w:p>
          <w:p w:rsidR="00F36608" w:rsidRDefault="00F36608" w:rsidP="000D5A80">
            <w:pPr>
              <w:pStyle w:val="ListParagraph"/>
              <w:numPr>
                <w:ilvl w:val="0"/>
                <w:numId w:val="7"/>
              </w:numPr>
              <w:rPr>
                <w:rFonts w:ascii="Arial" w:hAnsi="Arial" w:cs="Arial"/>
              </w:rPr>
            </w:pPr>
            <m:oMath>
              <m:r>
                <w:rPr>
                  <w:rFonts w:ascii="Cambria Math" w:hAnsi="Cambria Math" w:cs="Arial"/>
                </w:rPr>
                <m:t>-</m:t>
              </m:r>
            </m:oMath>
            <w:r>
              <w:rPr>
                <w:rFonts w:ascii="Arial" w:hAnsi="Arial" w:cs="Arial"/>
              </w:rPr>
              <w:t xml:space="preserve">3 </w:t>
            </w:r>
            <m:oMath>
              <m:r>
                <w:rPr>
                  <w:rFonts w:ascii="Cambria Math" w:hAnsi="Cambria Math" w:cs="Arial"/>
                </w:rPr>
                <m:t>+</m:t>
              </m:r>
            </m:oMath>
            <w:r>
              <w:rPr>
                <w:rFonts w:ascii="Arial" w:hAnsi="Arial" w:cs="Arial"/>
              </w:rPr>
              <w:t xml:space="preserve"> 3 </w:t>
            </w:r>
          </w:p>
          <w:p w:rsidR="00F36608" w:rsidRDefault="00F36608" w:rsidP="000D5A80">
            <w:pPr>
              <w:pStyle w:val="ListParagraph"/>
              <w:numPr>
                <w:ilvl w:val="0"/>
                <w:numId w:val="7"/>
              </w:numPr>
              <w:rPr>
                <w:rFonts w:ascii="Arial" w:hAnsi="Arial" w:cs="Arial"/>
              </w:rPr>
            </w:pPr>
            <m:oMath>
              <m:r>
                <w:rPr>
                  <w:rFonts w:ascii="Cambria Math" w:hAnsi="Cambria Math" w:cs="Arial"/>
                </w:rPr>
                <m:t>-</m:t>
              </m:r>
            </m:oMath>
            <w:r>
              <w:rPr>
                <w:rFonts w:ascii="Arial" w:hAnsi="Arial" w:cs="Arial"/>
              </w:rPr>
              <w:t xml:space="preserve">2 </w:t>
            </w:r>
            <m:oMath>
              <m:r>
                <w:rPr>
                  <w:rFonts w:ascii="Cambria Math" w:hAnsi="Cambria Math" w:cs="Arial"/>
                </w:rPr>
                <m:t>+</m:t>
              </m:r>
            </m:oMath>
            <w:r>
              <w:rPr>
                <w:rFonts w:ascii="Arial" w:hAnsi="Arial" w:cs="Arial"/>
              </w:rPr>
              <w:t xml:space="preserve"> 3</w:t>
            </w:r>
          </w:p>
          <w:p w:rsidR="00F36608" w:rsidRDefault="00F36608" w:rsidP="000D5A80">
            <w:pPr>
              <w:pStyle w:val="ListParagraph"/>
              <w:numPr>
                <w:ilvl w:val="0"/>
                <w:numId w:val="7"/>
              </w:numPr>
              <w:rPr>
                <w:rFonts w:ascii="Arial" w:hAnsi="Arial" w:cs="Arial"/>
              </w:rPr>
            </w:pPr>
            <m:oMath>
              <m:r>
                <w:rPr>
                  <w:rFonts w:ascii="Cambria Math" w:hAnsi="Cambria Math" w:cs="Arial"/>
                </w:rPr>
                <m:t>-</m:t>
              </m:r>
            </m:oMath>
            <w:r>
              <w:rPr>
                <w:rFonts w:ascii="Arial" w:hAnsi="Arial" w:cs="Arial"/>
              </w:rPr>
              <w:t xml:space="preserve">7 </w:t>
            </w:r>
            <m:oMath>
              <m:r>
                <w:rPr>
                  <w:rFonts w:ascii="Cambria Math" w:hAnsi="Cambria Math" w:cs="Arial"/>
                </w:rPr>
                <m:t>+</m:t>
              </m:r>
            </m:oMath>
            <w:r>
              <w:rPr>
                <w:rFonts w:ascii="Arial" w:hAnsi="Arial" w:cs="Arial"/>
              </w:rPr>
              <w:t xml:space="preserve"> 8</w:t>
            </w:r>
          </w:p>
          <w:p w:rsidR="00F36608" w:rsidRDefault="00F36608" w:rsidP="000D5A80">
            <w:pPr>
              <w:pStyle w:val="ListParagraph"/>
              <w:numPr>
                <w:ilvl w:val="0"/>
                <w:numId w:val="7"/>
              </w:numPr>
              <w:rPr>
                <w:rFonts w:ascii="Arial" w:hAnsi="Arial" w:cs="Arial"/>
              </w:rPr>
            </w:pPr>
            <m:oMath>
              <m:r>
                <w:rPr>
                  <w:rFonts w:ascii="Cambria Math" w:hAnsi="Cambria Math" w:cs="Arial"/>
                </w:rPr>
                <m:t>-</m:t>
              </m:r>
            </m:oMath>
            <w:r>
              <w:rPr>
                <w:rFonts w:ascii="Arial" w:hAnsi="Arial" w:cs="Arial"/>
              </w:rPr>
              <w:t xml:space="preserve">8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3)</w:t>
            </w:r>
          </w:p>
          <w:p w:rsidR="00F36608" w:rsidRDefault="00F36608" w:rsidP="000D5A80">
            <w:pPr>
              <w:pStyle w:val="ListParagraph"/>
              <w:numPr>
                <w:ilvl w:val="0"/>
                <w:numId w:val="7"/>
              </w:numPr>
              <w:rPr>
                <w:rFonts w:ascii="Arial" w:hAnsi="Arial" w:cs="Arial"/>
              </w:rPr>
            </w:pPr>
            <m:oMath>
              <m:r>
                <w:rPr>
                  <w:rFonts w:ascii="Cambria Math" w:hAnsi="Cambria Math" w:cs="Arial"/>
                </w:rPr>
                <m:t>-</m:t>
              </m:r>
            </m:oMath>
            <w:r>
              <w:rPr>
                <w:rFonts w:ascii="Arial" w:hAnsi="Arial" w:cs="Arial"/>
              </w:rPr>
              <w:t xml:space="preserve">18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7)</w:t>
            </w:r>
          </w:p>
          <w:p w:rsidR="00F36608" w:rsidRDefault="00F36608" w:rsidP="000D5A80">
            <w:pPr>
              <w:pStyle w:val="ListParagraph"/>
              <w:numPr>
                <w:ilvl w:val="0"/>
                <w:numId w:val="7"/>
              </w:numPr>
              <w:rPr>
                <w:rFonts w:ascii="Arial" w:hAnsi="Arial" w:cs="Arial"/>
              </w:rPr>
            </w:pPr>
            <m:oMath>
              <m:r>
                <w:rPr>
                  <w:rFonts w:ascii="Cambria Math" w:hAnsi="Cambria Math" w:cs="Arial"/>
                </w:rPr>
                <m:t>9</m:t>
              </m:r>
            </m:oMath>
            <w:r>
              <w:rPr>
                <w:rFonts w:ascii="Arial" w:hAnsi="Arial" w:cs="Arial"/>
              </w:rPr>
              <w:t xml:space="preserve">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11)</w:t>
            </w:r>
          </w:p>
          <w:p w:rsidR="00F36608" w:rsidRDefault="00F36608" w:rsidP="000D5A80">
            <w:pPr>
              <w:pStyle w:val="ListParagraph"/>
              <w:numPr>
                <w:ilvl w:val="0"/>
                <w:numId w:val="7"/>
              </w:numPr>
              <w:rPr>
                <w:rFonts w:ascii="Arial" w:hAnsi="Arial" w:cs="Arial"/>
              </w:rPr>
            </w:pPr>
            <m:oMath>
              <m:r>
                <w:rPr>
                  <w:rFonts w:ascii="Cambria Math" w:hAnsi="Cambria Math" w:cs="Arial"/>
                </w:rPr>
                <m:t>8 +</m:t>
              </m:r>
            </m:oMath>
            <w:r>
              <w:rPr>
                <w:rFonts w:ascii="Arial" w:hAnsi="Arial" w:cs="Arial"/>
              </w:rPr>
              <w:t xml:space="preserve"> (</w:t>
            </w:r>
            <m:oMath>
              <m:r>
                <w:rPr>
                  <w:rFonts w:ascii="Cambria Math" w:hAnsi="Cambria Math" w:cs="Arial"/>
                </w:rPr>
                <m:t>-</m:t>
              </m:r>
            </m:oMath>
            <w:r>
              <w:rPr>
                <w:rFonts w:ascii="Arial" w:hAnsi="Arial" w:cs="Arial"/>
              </w:rPr>
              <w:t>19)</w:t>
            </w:r>
          </w:p>
          <w:p w:rsidR="00ED5356" w:rsidRDefault="00ED5356" w:rsidP="00ED5356">
            <w:pPr>
              <w:rPr>
                <w:rFonts w:ascii="Arial" w:hAnsi="Arial" w:cs="Arial"/>
              </w:rPr>
            </w:pPr>
            <w:r w:rsidRPr="0032242B">
              <w:rPr>
                <w:rFonts w:ascii="Arial" w:hAnsi="Arial" w:cs="Arial"/>
                <w:b/>
              </w:rPr>
              <w:t>Note:</w:t>
            </w:r>
            <w:r>
              <w:rPr>
                <w:rFonts w:ascii="Arial" w:hAnsi="Arial" w:cs="Arial"/>
              </w:rPr>
              <w:t xml:space="preserve"> it is obvious that learners may not have enough</w:t>
            </w:r>
            <w:r w:rsidR="006A7CE0">
              <w:rPr>
                <w:rFonts w:ascii="Arial" w:hAnsi="Arial" w:cs="Arial"/>
              </w:rPr>
              <w:t xml:space="preserve"> coloured</w:t>
            </w:r>
            <w:r w:rsidR="0032242B">
              <w:rPr>
                <w:rFonts w:ascii="Arial" w:hAnsi="Arial" w:cs="Arial"/>
              </w:rPr>
              <w:t xml:space="preserve"> </w:t>
            </w:r>
            <w:r w:rsidR="00C5558C">
              <w:rPr>
                <w:rFonts w:ascii="Arial" w:hAnsi="Arial" w:cs="Arial"/>
              </w:rPr>
              <w:t>disc</w:t>
            </w:r>
            <w:r w:rsidR="0032242B">
              <w:rPr>
                <w:rFonts w:ascii="Arial" w:hAnsi="Arial" w:cs="Arial"/>
              </w:rPr>
              <w:t>s and would have to come up with rules that will enable them to get the answer without using them or number line</w:t>
            </w:r>
            <w:r w:rsidR="004A39C6">
              <w:rPr>
                <w:rFonts w:ascii="Arial" w:hAnsi="Arial" w:cs="Arial"/>
              </w:rPr>
              <w:t xml:space="preserve"> as it is shown below</w:t>
            </w:r>
            <w:r w:rsidR="0032242B">
              <w:rPr>
                <w:rFonts w:ascii="Arial" w:hAnsi="Arial" w:cs="Arial"/>
              </w:rPr>
              <w:t>.</w:t>
            </w:r>
          </w:p>
          <w:p w:rsidR="00A30A32" w:rsidRPr="00ED5356" w:rsidRDefault="00A30A32" w:rsidP="00ED5356">
            <w:pPr>
              <w:rPr>
                <w:rFonts w:ascii="Arial" w:hAnsi="Arial" w:cs="Arial"/>
              </w:rPr>
            </w:pPr>
            <w:r>
              <w:rPr>
                <w:noProof/>
                <w:lang w:eastAsia="en-ZA"/>
              </w:rPr>
              <w:drawing>
                <wp:inline distT="0" distB="0" distL="0" distR="0" wp14:anchorId="1027EA71" wp14:editId="6659A3DA">
                  <wp:extent cx="3409200" cy="1915200"/>
                  <wp:effectExtent l="0" t="0" r="1270" b="8890"/>
                  <wp:docPr id="31" name="Picture 31" descr="http://mrsloving.weebly.com/uploads/3/1/8/5/31853083/3623767_or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rsloving.weebly.com/uploads/3/1/8/5/31853083/3623767_orig.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09200" cy="1915200"/>
                          </a:xfrm>
                          <a:prstGeom prst="rect">
                            <a:avLst/>
                          </a:prstGeom>
                          <a:noFill/>
                          <a:ln>
                            <a:noFill/>
                          </a:ln>
                        </pic:spPr>
                      </pic:pic>
                    </a:graphicData>
                  </a:graphic>
                </wp:inline>
              </w:drawing>
            </w:r>
          </w:p>
        </w:tc>
        <w:tc>
          <w:tcPr>
            <w:tcW w:w="2670" w:type="dxa"/>
            <w:tcBorders>
              <w:top w:val="single" w:sz="4" w:space="0" w:color="auto"/>
              <w:bottom w:val="single" w:sz="4" w:space="0" w:color="auto"/>
            </w:tcBorders>
          </w:tcPr>
          <w:p w:rsidR="001F788A" w:rsidRDefault="001F7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Pr="0032242B" w:rsidRDefault="001B6A7D" w:rsidP="000D5A80">
            <w:pPr>
              <w:pStyle w:val="ListParagraph"/>
              <w:numPr>
                <w:ilvl w:val="0"/>
                <w:numId w:val="10"/>
              </w:numPr>
              <w:spacing w:after="0"/>
              <w:ind w:left="317" w:hanging="283"/>
              <w:rPr>
                <w:rFonts w:ascii="Arial" w:hAnsi="Arial" w:cs="Arial"/>
              </w:rPr>
            </w:pPr>
            <w:r>
              <w:rPr>
                <w:rFonts w:ascii="Arial" w:hAnsi="Arial" w:cs="Arial"/>
              </w:rPr>
              <w:t>p</w:t>
            </w:r>
            <w:r w:rsidR="0032242B">
              <w:rPr>
                <w:rFonts w:ascii="Arial" w:hAnsi="Arial" w:cs="Arial"/>
              </w:rPr>
              <w:t xml:space="preserve">lay the game along with the teacher </w:t>
            </w:r>
            <w:r w:rsidR="00E520C7">
              <w:rPr>
                <w:rFonts w:ascii="Arial" w:hAnsi="Arial" w:cs="Arial"/>
              </w:rPr>
              <w:t>while in their groups</w:t>
            </w: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53088A" w:rsidRDefault="0053088A"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Pr="00E520C7" w:rsidRDefault="00E520C7" w:rsidP="000D5A80">
            <w:pPr>
              <w:pStyle w:val="ListParagraph"/>
              <w:numPr>
                <w:ilvl w:val="0"/>
                <w:numId w:val="10"/>
              </w:numPr>
              <w:spacing w:after="0"/>
              <w:rPr>
                <w:rFonts w:ascii="Arial" w:hAnsi="Arial" w:cs="Arial"/>
              </w:rPr>
            </w:pPr>
            <w:r>
              <w:rPr>
                <w:rFonts w:ascii="Arial" w:hAnsi="Arial" w:cs="Arial"/>
              </w:rPr>
              <w:t>take down some notes</w:t>
            </w: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Default="0032242B" w:rsidP="0053088A">
            <w:pPr>
              <w:spacing w:after="0"/>
              <w:rPr>
                <w:rFonts w:ascii="Arial" w:hAnsi="Arial" w:cs="Arial"/>
              </w:rPr>
            </w:pPr>
          </w:p>
          <w:p w:rsidR="0032242B" w:rsidRPr="0032242B" w:rsidRDefault="00E520C7" w:rsidP="000D5A80">
            <w:pPr>
              <w:pStyle w:val="ListParagraph"/>
              <w:numPr>
                <w:ilvl w:val="0"/>
                <w:numId w:val="9"/>
              </w:numPr>
              <w:spacing w:after="0"/>
              <w:rPr>
                <w:rFonts w:ascii="Arial" w:hAnsi="Arial" w:cs="Arial"/>
              </w:rPr>
            </w:pPr>
            <w:r>
              <w:rPr>
                <w:rFonts w:ascii="Arial" w:hAnsi="Arial" w:cs="Arial"/>
              </w:rPr>
              <w:t>w</w:t>
            </w:r>
            <w:r w:rsidR="0032242B">
              <w:rPr>
                <w:rFonts w:ascii="Arial" w:hAnsi="Arial" w:cs="Arial"/>
              </w:rPr>
              <w:t>ork out solutions to the items in the activity</w:t>
            </w:r>
          </w:p>
          <w:p w:rsidR="0053088A" w:rsidRDefault="0053088A" w:rsidP="0053088A">
            <w:pPr>
              <w:spacing w:after="0"/>
              <w:rPr>
                <w:rFonts w:ascii="Arial" w:hAnsi="Arial" w:cs="Arial"/>
              </w:rPr>
            </w:pPr>
          </w:p>
          <w:p w:rsidR="0053088A" w:rsidRPr="0053088A" w:rsidRDefault="0053088A" w:rsidP="0053088A">
            <w:pPr>
              <w:spacing w:after="0"/>
              <w:rPr>
                <w:rFonts w:ascii="Arial" w:hAnsi="Arial" w:cs="Arial"/>
              </w:rPr>
            </w:pP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A10922">
        <w:trPr>
          <w:trHeight w:val="507"/>
        </w:trPr>
        <w:tc>
          <w:tcPr>
            <w:tcW w:w="5000" w:type="pct"/>
            <w:vAlign w:val="center"/>
          </w:tcPr>
          <w:p w:rsidR="00F0118B" w:rsidRPr="00130031" w:rsidRDefault="00FA6E30" w:rsidP="000D5A80">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A10922" w:rsidRPr="00A10922" w:rsidRDefault="00A10922" w:rsidP="00A10922">
            <w:pPr>
              <w:rPr>
                <w:rFonts w:ascii="Arial" w:hAnsi="Arial" w:cs="Arial"/>
                <w:color w:val="C00000"/>
              </w:rPr>
            </w:pPr>
          </w:p>
        </w:tc>
      </w:tr>
      <w:tr w:rsidR="00A10922" w:rsidRPr="009D0DFD" w:rsidTr="00ED5356">
        <w:trPr>
          <w:trHeight w:val="1948"/>
        </w:trPr>
        <w:tc>
          <w:tcPr>
            <w:tcW w:w="5000" w:type="pct"/>
            <w:vAlign w:val="center"/>
          </w:tcPr>
          <w:p w:rsidR="00A10922" w:rsidRDefault="00ED5356" w:rsidP="00A10922">
            <w:pPr>
              <w:rPr>
                <w:rFonts w:ascii="Arial" w:hAnsi="Arial" w:cs="Arial"/>
                <w:sz w:val="24"/>
              </w:rPr>
            </w:pPr>
            <w:r w:rsidRPr="00ED5356">
              <w:rPr>
                <w:rFonts w:ascii="Arial" w:hAnsi="Arial" w:cs="Arial"/>
                <w:sz w:val="24"/>
              </w:rPr>
              <w:t>Calculate:</w:t>
            </w:r>
          </w:p>
          <w:p w:rsidR="00ED5356" w:rsidRDefault="00ED5356" w:rsidP="000D5A80">
            <w:pPr>
              <w:pStyle w:val="ListParagraph"/>
              <w:numPr>
                <w:ilvl w:val="0"/>
                <w:numId w:val="8"/>
              </w:numPr>
              <w:rPr>
                <w:rFonts w:ascii="Arial" w:hAnsi="Arial" w:cs="Arial"/>
                <w:sz w:val="24"/>
              </w:rPr>
            </w:pPr>
            <w:r>
              <w:rPr>
                <w:rFonts w:ascii="Arial" w:hAnsi="Arial" w:cs="Arial"/>
                <w:sz w:val="24"/>
              </w:rPr>
              <w:t xml:space="preserve">9 </w:t>
            </w:r>
            <m:oMath>
              <m:r>
                <w:rPr>
                  <w:rFonts w:ascii="Cambria Math" w:hAnsi="Cambria Math" w:cs="Arial"/>
                  <w:sz w:val="24"/>
                </w:rPr>
                <m:t>+</m:t>
              </m:r>
            </m:oMath>
            <w:r>
              <w:rPr>
                <w:rFonts w:ascii="Arial" w:hAnsi="Arial" w:cs="Arial"/>
                <w:sz w:val="24"/>
              </w:rPr>
              <w:t xml:space="preserve"> (</w:t>
            </w:r>
            <m:oMath>
              <m:r>
                <w:rPr>
                  <w:rFonts w:ascii="Cambria Math" w:hAnsi="Cambria Math" w:cs="Arial"/>
                  <w:sz w:val="24"/>
                </w:rPr>
                <m:t>-</m:t>
              </m:r>
            </m:oMath>
            <w:r>
              <w:rPr>
                <w:rFonts w:ascii="Arial" w:hAnsi="Arial" w:cs="Arial"/>
                <w:sz w:val="24"/>
              </w:rPr>
              <w:t>11)</w:t>
            </w:r>
          </w:p>
          <w:p w:rsidR="00ED5356" w:rsidRDefault="00ED5356" w:rsidP="000D5A80">
            <w:pPr>
              <w:pStyle w:val="ListParagraph"/>
              <w:numPr>
                <w:ilvl w:val="0"/>
                <w:numId w:val="8"/>
              </w:numPr>
              <w:rPr>
                <w:rFonts w:ascii="Arial" w:hAnsi="Arial" w:cs="Arial"/>
                <w:sz w:val="24"/>
              </w:rPr>
            </w:pPr>
            <w:r>
              <w:rPr>
                <w:rFonts w:ascii="Arial" w:hAnsi="Arial" w:cs="Arial"/>
                <w:sz w:val="24"/>
              </w:rPr>
              <w:t xml:space="preserve">6 </w:t>
            </w:r>
            <m:oMath>
              <m:r>
                <w:rPr>
                  <w:rFonts w:ascii="Cambria Math" w:hAnsi="Cambria Math" w:cs="Arial"/>
                  <w:sz w:val="24"/>
                </w:rPr>
                <m:t>+</m:t>
              </m:r>
            </m:oMath>
            <w:r>
              <w:rPr>
                <w:rFonts w:ascii="Arial" w:hAnsi="Arial" w:cs="Arial"/>
                <w:sz w:val="24"/>
              </w:rPr>
              <w:t xml:space="preserve"> (</w:t>
            </w:r>
            <m:oMath>
              <m:r>
                <w:rPr>
                  <w:rFonts w:ascii="Cambria Math" w:hAnsi="Cambria Math" w:cs="Arial"/>
                  <w:sz w:val="24"/>
                </w:rPr>
                <m:t>-</m:t>
              </m:r>
            </m:oMath>
            <w:r>
              <w:rPr>
                <w:rFonts w:ascii="Arial" w:hAnsi="Arial" w:cs="Arial"/>
                <w:sz w:val="24"/>
              </w:rPr>
              <w:t>9)</w:t>
            </w:r>
          </w:p>
          <w:p w:rsidR="00ED5356" w:rsidRDefault="00ED5356" w:rsidP="000D5A80">
            <w:pPr>
              <w:pStyle w:val="ListParagraph"/>
              <w:numPr>
                <w:ilvl w:val="0"/>
                <w:numId w:val="8"/>
              </w:numPr>
              <w:rPr>
                <w:rFonts w:ascii="Arial" w:hAnsi="Arial" w:cs="Arial"/>
                <w:sz w:val="24"/>
              </w:rPr>
            </w:pPr>
            <w:r>
              <w:rPr>
                <w:rFonts w:ascii="Arial" w:hAnsi="Arial" w:cs="Arial"/>
                <w:sz w:val="24"/>
              </w:rPr>
              <w:t xml:space="preserve">3 </w:t>
            </w:r>
            <m:oMath>
              <m:r>
                <w:rPr>
                  <w:rFonts w:ascii="Cambria Math" w:hAnsi="Cambria Math" w:cs="Arial"/>
                  <w:sz w:val="24"/>
                </w:rPr>
                <m:t>+</m:t>
              </m:r>
            </m:oMath>
            <w:r>
              <w:rPr>
                <w:rFonts w:ascii="Arial" w:hAnsi="Arial" w:cs="Arial"/>
                <w:sz w:val="24"/>
              </w:rPr>
              <w:t xml:space="preserve"> (</w:t>
            </w:r>
            <m:oMath>
              <m:r>
                <w:rPr>
                  <w:rFonts w:ascii="Cambria Math" w:hAnsi="Cambria Math" w:cs="Arial"/>
                  <w:sz w:val="24"/>
                </w:rPr>
                <m:t>-</m:t>
              </m:r>
            </m:oMath>
            <w:r>
              <w:rPr>
                <w:rFonts w:ascii="Arial" w:hAnsi="Arial" w:cs="Arial"/>
                <w:sz w:val="24"/>
              </w:rPr>
              <w:t>16)</w:t>
            </w:r>
          </w:p>
          <w:p w:rsidR="00ED5356" w:rsidRDefault="00ED5356" w:rsidP="000D5A80">
            <w:pPr>
              <w:pStyle w:val="ListParagraph"/>
              <w:numPr>
                <w:ilvl w:val="0"/>
                <w:numId w:val="8"/>
              </w:numPr>
              <w:rPr>
                <w:rFonts w:ascii="Arial" w:hAnsi="Arial" w:cs="Arial"/>
                <w:sz w:val="24"/>
              </w:rPr>
            </w:pPr>
            <m:oMath>
              <m:r>
                <w:rPr>
                  <w:rFonts w:ascii="Cambria Math" w:hAnsi="Cambria Math" w:cs="Arial"/>
                  <w:sz w:val="24"/>
                </w:rPr>
                <m:t>-</m:t>
              </m:r>
            </m:oMath>
            <w:r>
              <w:rPr>
                <w:rFonts w:ascii="Arial" w:hAnsi="Arial" w:cs="Arial"/>
                <w:sz w:val="24"/>
              </w:rPr>
              <w:t xml:space="preserve">19 </w:t>
            </w:r>
            <m:oMath>
              <m:r>
                <w:rPr>
                  <w:rFonts w:ascii="Cambria Math" w:hAnsi="Cambria Math" w:cs="Arial"/>
                  <w:sz w:val="24"/>
                </w:rPr>
                <m:t>+</m:t>
              </m:r>
            </m:oMath>
            <w:r>
              <w:rPr>
                <w:rFonts w:ascii="Arial" w:hAnsi="Arial" w:cs="Arial"/>
                <w:sz w:val="24"/>
              </w:rPr>
              <w:t xml:space="preserve"> 8</w:t>
            </w:r>
          </w:p>
          <w:p w:rsidR="00836315" w:rsidRDefault="00836315" w:rsidP="000D5A80">
            <w:pPr>
              <w:pStyle w:val="ListParagraph"/>
              <w:numPr>
                <w:ilvl w:val="0"/>
                <w:numId w:val="8"/>
              </w:numPr>
              <w:rPr>
                <w:rFonts w:ascii="Arial" w:hAnsi="Arial" w:cs="Arial"/>
                <w:sz w:val="24"/>
              </w:rPr>
            </w:pPr>
            <w:r>
              <w:rPr>
                <w:rFonts w:ascii="Arial" w:hAnsi="Arial" w:cs="Arial"/>
                <w:sz w:val="24"/>
              </w:rPr>
              <w:t xml:space="preserve">9 </w:t>
            </w:r>
            <m:oMath>
              <m:r>
                <w:rPr>
                  <w:rFonts w:ascii="Cambria Math" w:hAnsi="Cambria Math" w:cs="Arial"/>
                  <w:sz w:val="24"/>
                </w:rPr>
                <m:t>+</m:t>
              </m:r>
            </m:oMath>
            <w:r>
              <w:rPr>
                <w:rFonts w:ascii="Arial" w:hAnsi="Arial" w:cs="Arial"/>
                <w:sz w:val="24"/>
              </w:rPr>
              <w:t xml:space="preserve"> (</w:t>
            </w:r>
            <m:oMath>
              <m:r>
                <w:rPr>
                  <w:rFonts w:ascii="Cambria Math" w:hAnsi="Cambria Math" w:cs="Arial"/>
                  <w:sz w:val="24"/>
                </w:rPr>
                <m:t>-</m:t>
              </m:r>
            </m:oMath>
            <w:r>
              <w:rPr>
                <w:rFonts w:ascii="Arial" w:hAnsi="Arial" w:cs="Arial"/>
                <w:sz w:val="24"/>
              </w:rPr>
              <w:t xml:space="preserve">5) </w:t>
            </w:r>
          </w:p>
          <w:p w:rsidR="00904509" w:rsidRDefault="00904509" w:rsidP="000D5A80">
            <w:pPr>
              <w:pStyle w:val="ListParagraph"/>
              <w:numPr>
                <w:ilvl w:val="0"/>
                <w:numId w:val="8"/>
              </w:numPr>
              <w:rPr>
                <w:rFonts w:ascii="Arial" w:hAnsi="Arial" w:cs="Arial"/>
                <w:sz w:val="24"/>
              </w:rPr>
            </w:pPr>
            <w:r>
              <w:rPr>
                <w:rFonts w:ascii="Arial" w:hAnsi="Arial" w:cs="Arial"/>
                <w:sz w:val="24"/>
              </w:rPr>
              <w:t>(</w:t>
            </w:r>
            <m:oMath>
              <m:r>
                <w:rPr>
                  <w:rFonts w:ascii="Cambria Math" w:hAnsi="Cambria Math" w:cs="Arial"/>
                  <w:sz w:val="24"/>
                </w:rPr>
                <m:t>+</m:t>
              </m:r>
            </m:oMath>
            <w:r>
              <w:rPr>
                <w:rFonts w:ascii="Arial" w:hAnsi="Arial" w:cs="Arial"/>
                <w:sz w:val="24"/>
              </w:rPr>
              <w:t xml:space="preserve">4) </w:t>
            </w:r>
            <m:oMath>
              <m:r>
                <w:rPr>
                  <w:rFonts w:ascii="Cambria Math" w:hAnsi="Cambria Math" w:cs="Arial"/>
                  <w:sz w:val="24"/>
                </w:rPr>
                <m:t>+</m:t>
              </m:r>
            </m:oMath>
            <w:r>
              <w:rPr>
                <w:rFonts w:ascii="Arial" w:hAnsi="Arial" w:cs="Arial"/>
                <w:sz w:val="24"/>
              </w:rPr>
              <w:t xml:space="preserve"> (</w:t>
            </w:r>
            <m:oMath>
              <m:r>
                <w:rPr>
                  <w:rFonts w:ascii="Cambria Math" w:hAnsi="Cambria Math" w:cs="Arial"/>
                  <w:sz w:val="24"/>
                </w:rPr>
                <m:t xml:space="preserve">- </m:t>
              </m:r>
            </m:oMath>
            <w:r>
              <w:rPr>
                <w:rFonts w:ascii="Arial" w:hAnsi="Arial" w:cs="Arial"/>
                <w:sz w:val="24"/>
              </w:rPr>
              <w:t xml:space="preserve">3) </w:t>
            </w:r>
            <m:oMath>
              <m:r>
                <w:rPr>
                  <w:rFonts w:ascii="Cambria Math" w:hAnsi="Cambria Math" w:cs="Arial"/>
                  <w:sz w:val="24"/>
                </w:rPr>
                <m:t>+</m:t>
              </m:r>
            </m:oMath>
            <w:r>
              <w:rPr>
                <w:rFonts w:ascii="Arial" w:hAnsi="Arial" w:cs="Arial"/>
                <w:sz w:val="24"/>
              </w:rPr>
              <w:t xml:space="preserve"> (</w:t>
            </w:r>
            <m:oMath>
              <m:r>
                <w:rPr>
                  <w:rFonts w:ascii="Cambria Math" w:hAnsi="Cambria Math" w:cs="Arial"/>
                  <w:sz w:val="24"/>
                </w:rPr>
                <m:t>+</m:t>
              </m:r>
            </m:oMath>
            <w:r w:rsidR="007922AB">
              <w:rPr>
                <w:rFonts w:ascii="Arial" w:hAnsi="Arial" w:cs="Arial"/>
                <w:sz w:val="24"/>
              </w:rPr>
              <w:t xml:space="preserve"> 9)</w:t>
            </w:r>
          </w:p>
          <w:p w:rsidR="00706C33" w:rsidRDefault="00706C33" w:rsidP="000D5A80">
            <w:pPr>
              <w:pStyle w:val="ListParagraph"/>
              <w:numPr>
                <w:ilvl w:val="0"/>
                <w:numId w:val="8"/>
              </w:numPr>
              <w:rPr>
                <w:rFonts w:ascii="Arial" w:hAnsi="Arial" w:cs="Arial"/>
                <w:sz w:val="24"/>
              </w:rPr>
            </w:pPr>
            <w:r>
              <w:rPr>
                <w:rFonts w:ascii="Arial" w:hAnsi="Arial" w:cs="Arial"/>
                <w:sz w:val="24"/>
              </w:rPr>
              <w:t xml:space="preserve">3 </w:t>
            </w:r>
            <m:oMath>
              <m:r>
                <w:rPr>
                  <w:rFonts w:ascii="Cambria Math" w:hAnsi="Cambria Math" w:cs="Arial"/>
                  <w:sz w:val="24"/>
                </w:rPr>
                <m:t>+</m:t>
              </m:r>
            </m:oMath>
            <w:r>
              <w:rPr>
                <w:rFonts w:ascii="Arial" w:hAnsi="Arial" w:cs="Arial"/>
                <w:sz w:val="24"/>
              </w:rPr>
              <w:t xml:space="preserve"> 6 </w:t>
            </w:r>
            <m:oMath>
              <m:r>
                <w:rPr>
                  <w:rFonts w:ascii="Cambria Math" w:hAnsi="Cambria Math" w:cs="Arial"/>
                  <w:sz w:val="24"/>
                </w:rPr>
                <m:t>+</m:t>
              </m:r>
            </m:oMath>
            <w:r>
              <w:rPr>
                <w:rFonts w:ascii="Arial" w:hAnsi="Arial" w:cs="Arial"/>
                <w:sz w:val="24"/>
              </w:rPr>
              <w:t xml:space="preserve"> (</w:t>
            </w:r>
            <m:oMath>
              <m:r>
                <w:rPr>
                  <w:rFonts w:ascii="Cambria Math" w:hAnsi="Cambria Math" w:cs="Arial"/>
                  <w:sz w:val="24"/>
                </w:rPr>
                <m:t xml:space="preserve">- </m:t>
              </m:r>
            </m:oMath>
            <w:r>
              <w:rPr>
                <w:rFonts w:ascii="Arial" w:hAnsi="Arial" w:cs="Arial"/>
                <w:sz w:val="24"/>
              </w:rPr>
              <w:t>7)</w:t>
            </w:r>
          </w:p>
          <w:p w:rsidR="00706C33" w:rsidRPr="00ED5356" w:rsidRDefault="00706C33" w:rsidP="00C926F0">
            <w:pPr>
              <w:pStyle w:val="ListParagraph"/>
              <w:rPr>
                <w:rFonts w:ascii="Arial" w:hAnsi="Arial" w:cs="Arial"/>
                <w:sz w:val="24"/>
              </w:rPr>
            </w:pPr>
          </w:p>
        </w:tc>
      </w:tr>
    </w:tbl>
    <w:p w:rsidR="001F788A" w:rsidRDefault="001F788A"/>
    <w:p w:rsidR="00C926F0" w:rsidRDefault="00C926F0"/>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0D5A80">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Pr="00C926F0" w:rsidRDefault="00130031" w:rsidP="00C926F0">
            <w:pPr>
              <w:pStyle w:val="ListParagraph"/>
              <w:numPr>
                <w:ilvl w:val="0"/>
                <w:numId w:val="11"/>
              </w:numPr>
              <w:spacing w:after="0" w:line="240" w:lineRule="auto"/>
              <w:jc w:val="both"/>
              <w:rPr>
                <w:rFonts w:ascii="Arial" w:hAnsi="Arial" w:cs="Arial"/>
              </w:rPr>
            </w:pPr>
            <w:r w:rsidRPr="00C926F0">
              <w:rPr>
                <w:rFonts w:ascii="Arial" w:hAnsi="Arial" w:cs="Arial"/>
              </w:rPr>
              <w:t>Emphasis</w:t>
            </w:r>
            <w:r w:rsidR="00E93FCC" w:rsidRPr="00C926F0">
              <w:rPr>
                <w:rFonts w:ascii="Arial" w:hAnsi="Arial" w:cs="Arial"/>
              </w:rPr>
              <w:t>e</w:t>
            </w:r>
            <w:r w:rsidRPr="00C926F0">
              <w:rPr>
                <w:rFonts w:ascii="Arial" w:hAnsi="Arial" w:cs="Arial"/>
              </w:rPr>
              <w:t xml:space="preserve"> that:</w:t>
            </w:r>
          </w:p>
          <w:p w:rsidR="00130031" w:rsidRDefault="00130031" w:rsidP="00130031">
            <w:pPr>
              <w:pStyle w:val="ListParagraph"/>
              <w:spacing w:after="0" w:line="240" w:lineRule="auto"/>
              <w:jc w:val="both"/>
              <w:rPr>
                <w:rFonts w:ascii="Arial" w:hAnsi="Arial" w:cs="Arial"/>
              </w:rPr>
            </w:pPr>
          </w:p>
          <w:p w:rsidR="00130031" w:rsidRDefault="001F4709" w:rsidP="000D5A80">
            <w:pPr>
              <w:pStyle w:val="ListParagraph"/>
              <w:numPr>
                <w:ilvl w:val="0"/>
                <w:numId w:val="4"/>
              </w:numPr>
              <w:spacing w:after="0" w:line="240" w:lineRule="auto"/>
              <w:jc w:val="both"/>
              <w:rPr>
                <w:rFonts w:ascii="Arial" w:hAnsi="Arial" w:cs="Arial"/>
              </w:rPr>
            </w:pPr>
            <w:r>
              <w:rPr>
                <w:rFonts w:ascii="Arial" w:hAnsi="Arial" w:cs="Arial"/>
              </w:rPr>
              <w:t>When you add a number to its additive inverse</w:t>
            </w:r>
            <w:r w:rsidR="00ED5356">
              <w:rPr>
                <w:rFonts w:ascii="Arial" w:hAnsi="Arial" w:cs="Arial"/>
              </w:rPr>
              <w:t xml:space="preserve"> (opposite)</w:t>
            </w:r>
            <w:r>
              <w:rPr>
                <w:rFonts w:ascii="Arial" w:hAnsi="Arial" w:cs="Arial"/>
              </w:rPr>
              <w:t>, the answer is zero.</w:t>
            </w:r>
          </w:p>
          <w:p w:rsidR="00E93FCC" w:rsidRDefault="00E93FCC" w:rsidP="000D5A80">
            <w:pPr>
              <w:pStyle w:val="ListParagraph"/>
              <w:numPr>
                <w:ilvl w:val="0"/>
                <w:numId w:val="4"/>
              </w:numPr>
              <w:spacing w:after="0" w:line="240" w:lineRule="auto"/>
              <w:jc w:val="both"/>
              <w:rPr>
                <w:rFonts w:ascii="Arial" w:hAnsi="Arial" w:cs="Arial"/>
              </w:rPr>
            </w:pPr>
            <w:r>
              <w:rPr>
                <w:rFonts w:ascii="Arial" w:hAnsi="Arial" w:cs="Arial"/>
              </w:rPr>
              <w:t>adding two positive whole numbers is the same as normal addition learnt in whole numbers</w:t>
            </w:r>
          </w:p>
          <w:p w:rsidR="00E93FCC" w:rsidRDefault="00E93FCC" w:rsidP="000D5A80">
            <w:pPr>
              <w:pStyle w:val="ListParagraph"/>
              <w:numPr>
                <w:ilvl w:val="0"/>
                <w:numId w:val="4"/>
              </w:numPr>
              <w:spacing w:after="0" w:line="240" w:lineRule="auto"/>
              <w:jc w:val="both"/>
              <w:rPr>
                <w:rFonts w:ascii="Arial" w:hAnsi="Arial" w:cs="Arial"/>
              </w:rPr>
            </w:pPr>
            <w:proofErr w:type="gramStart"/>
            <w:r>
              <w:rPr>
                <w:rFonts w:ascii="Arial" w:hAnsi="Arial" w:cs="Arial"/>
              </w:rPr>
              <w:t>adding</w:t>
            </w:r>
            <w:proofErr w:type="gramEnd"/>
            <w:r>
              <w:rPr>
                <w:rFonts w:ascii="Arial" w:hAnsi="Arial" w:cs="Arial"/>
              </w:rPr>
              <w:t xml:space="preserve"> a negative number to a positive number to is the same as subtracting.</w:t>
            </w:r>
          </w:p>
          <w:p w:rsidR="00E93FCC" w:rsidRPr="001F4709" w:rsidRDefault="000F6715" w:rsidP="000D5A80">
            <w:pPr>
              <w:pStyle w:val="ListParagraph"/>
              <w:numPr>
                <w:ilvl w:val="0"/>
                <w:numId w:val="4"/>
              </w:numPr>
              <w:spacing w:after="0" w:line="240" w:lineRule="auto"/>
              <w:jc w:val="both"/>
              <w:rPr>
                <w:rFonts w:ascii="Arial" w:hAnsi="Arial" w:cs="Arial"/>
              </w:rPr>
            </w:pPr>
            <w:r>
              <w:rPr>
                <w:rFonts w:ascii="Arial" w:hAnsi="Arial" w:cs="Arial"/>
              </w:rPr>
              <w:t>a</w:t>
            </w:r>
            <w:bookmarkStart w:id="0" w:name="_GoBack"/>
            <w:bookmarkEnd w:id="0"/>
            <w:r w:rsidR="00E93FCC">
              <w:rPr>
                <w:rFonts w:ascii="Arial" w:hAnsi="Arial" w:cs="Arial"/>
              </w:rPr>
              <w:t>ddition is commutative</w:t>
            </w:r>
          </w:p>
          <w:p w:rsidR="00130031" w:rsidRDefault="00130031" w:rsidP="00130031">
            <w:pPr>
              <w:pStyle w:val="ListParagraph"/>
              <w:spacing w:after="0" w:line="240" w:lineRule="auto"/>
              <w:jc w:val="both"/>
              <w:rPr>
                <w:rFonts w:ascii="Arial" w:hAnsi="Arial" w:cs="Arial"/>
              </w:rPr>
            </w:pPr>
          </w:p>
          <w:p w:rsidR="001F788A" w:rsidRPr="00C926F0" w:rsidRDefault="001F788A" w:rsidP="00C926F0">
            <w:pPr>
              <w:pStyle w:val="ListParagraph"/>
              <w:numPr>
                <w:ilvl w:val="0"/>
                <w:numId w:val="11"/>
              </w:numPr>
              <w:spacing w:after="0" w:line="240" w:lineRule="auto"/>
              <w:jc w:val="both"/>
              <w:rPr>
                <w:rFonts w:ascii="Arial" w:hAnsi="Arial" w:cs="Arial"/>
              </w:rPr>
            </w:pPr>
            <w:r w:rsidRPr="00C926F0">
              <w:rPr>
                <w:rFonts w:ascii="Arial" w:hAnsi="Arial" w:cs="Arial"/>
              </w:rPr>
              <w:t>The primary purpose of Homework is to give each learner an opportunity to demonstrate mastery of mathematics skills taught in class.</w:t>
            </w:r>
            <w:r w:rsidRPr="00C926F0">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130031" w:rsidP="001F788A">
            <w:pPr>
              <w:pStyle w:val="ListParagraph"/>
              <w:spacing w:after="0" w:line="240" w:lineRule="auto"/>
              <w:ind w:left="360"/>
              <w:jc w:val="both"/>
              <w:rPr>
                <w:rFonts w:ascii="Arial" w:eastAsia="StoneSerITCStd-Medium" w:hAnsi="Arial" w:cs="Arial"/>
              </w:rPr>
            </w:pPr>
          </w:p>
          <w:p w:rsidR="000314D6" w:rsidRPr="00E520C7" w:rsidRDefault="00E02DD9" w:rsidP="00E520C7">
            <w:pPr>
              <w:pStyle w:val="ListParagraph"/>
              <w:spacing w:after="0" w:line="240" w:lineRule="auto"/>
              <w:ind w:left="360"/>
              <w:jc w:val="both"/>
              <w:rPr>
                <w:rFonts w:ascii="Arial" w:eastAsia="StoneSerITCStd-Medium" w:hAnsi="Arial" w:cs="Arial"/>
              </w:rPr>
            </w:pPr>
            <w:r>
              <w:rPr>
                <w:rFonts w:ascii="Arial" w:eastAsia="StoneSerITCStd-Medium" w:hAnsi="Arial" w:cs="Arial"/>
              </w:rPr>
              <w:t xml:space="preserve">Sasol – </w:t>
            </w:r>
            <w:proofErr w:type="spellStart"/>
            <w:r>
              <w:rPr>
                <w:rFonts w:ascii="Arial" w:eastAsia="StoneSerITCStd-Medium" w:hAnsi="Arial" w:cs="Arial"/>
              </w:rPr>
              <w:t>Inzalo</w:t>
            </w:r>
            <w:proofErr w:type="spellEnd"/>
            <w:r>
              <w:rPr>
                <w:rFonts w:ascii="Arial" w:eastAsia="StoneSerITCStd-Medium" w:hAnsi="Arial" w:cs="Arial"/>
              </w:rPr>
              <w:t xml:space="preserve"> B</w:t>
            </w:r>
            <w:r w:rsidR="00B31EAF">
              <w:rPr>
                <w:rFonts w:ascii="Arial" w:eastAsia="StoneSerITCStd-Medium" w:hAnsi="Arial" w:cs="Arial"/>
              </w:rPr>
              <w:t>ook 2 – page no 8(b)</w:t>
            </w:r>
          </w:p>
          <w:p w:rsidR="00130031" w:rsidRPr="00130031" w:rsidRDefault="00130031" w:rsidP="00130031">
            <w:pPr>
              <w:autoSpaceDE w:val="0"/>
              <w:autoSpaceDN w:val="0"/>
              <w:adjustRightInd w:val="0"/>
              <w:spacing w:after="0" w:line="240" w:lineRule="auto"/>
              <w:rPr>
                <w:rFonts w:ascii="Arial" w:hAnsi="Arial" w:cs="Arial"/>
              </w:rPr>
            </w:pPr>
          </w:p>
        </w:tc>
      </w:tr>
    </w:tbl>
    <w:p w:rsidR="00F0118B" w:rsidRDefault="00F0118B" w:rsidP="00CA6FAD">
      <w:pPr>
        <w:jc w:val="both"/>
        <w:rPr>
          <w:rFonts w:ascii="Arial" w:hAnsi="Arial" w:cs="Arial"/>
        </w:rPr>
      </w:pPr>
    </w:p>
    <w:sectPr w:rsidR="00F0118B"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E4B3A" w:rsidRDefault="006E4B3A" w:rsidP="00CC4059">
      <w:pPr>
        <w:spacing w:after="0" w:line="240" w:lineRule="auto"/>
      </w:pPr>
      <w:r>
        <w:separator/>
      </w:r>
    </w:p>
  </w:endnote>
  <w:endnote w:type="continuationSeparator" w:id="0">
    <w:p w:rsidR="006E4B3A" w:rsidRDefault="006E4B3A"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Verdana">
    <w:panose1 w:val="020B0604030504040204"/>
    <w:charset w:val="00"/>
    <w:family w:val="swiss"/>
    <w:pitch w:val="variable"/>
    <w:sig w:usb0="A10006FF" w:usb1="4000205B" w:usb2="00000010" w:usb3="00000000" w:csb0="0000019F" w:csb1="00000000"/>
  </w:font>
  <w:font w:name="StoneSerITCStd-Medium">
    <w:altName w:val="MS Gothic"/>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4A97" w:rsidRPr="000314D6" w:rsidRDefault="00C80AC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14:anchorId="41BA91DC" wp14:editId="2D7A8DBF">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327C" w:rsidRDefault="00D6548F"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D6548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403D77">
                            <w:rPr>
                              <w:rFonts w:ascii="Arial Narrow" w:hAnsi="Arial Narrow" w:cs="Arial"/>
                              <w:color w:val="E36C0A" w:themeColor="accent6" w:themeShade="BF"/>
                              <w:sz w:val="16"/>
                              <w:szCs w:val="16"/>
                            </w:rPr>
                            <w:t>Calculations</w:t>
                          </w:r>
                          <w:r>
                            <w:rPr>
                              <w:rFonts w:ascii="Arial Narrow" w:hAnsi="Arial Narrow" w:cs="Arial"/>
                              <w:color w:val="E36C0A" w:themeColor="accent6" w:themeShade="BF"/>
                              <w:sz w:val="16"/>
                              <w:szCs w:val="16"/>
                            </w:rPr>
                            <w:t xml:space="preserve"> with </w:t>
                          </w:r>
                          <w:r w:rsidR="00F96FD1">
                            <w:rPr>
                              <w:rFonts w:ascii="Arial Narrow" w:hAnsi="Arial Narrow" w:cs="Arial"/>
                              <w:color w:val="E36C0A" w:themeColor="accent6" w:themeShade="BF"/>
                              <w:sz w:val="16"/>
                              <w:szCs w:val="16"/>
                            </w:rPr>
                            <w:t>integers</w:t>
                          </w:r>
                          <w:r w:rsidR="00F96FD1">
                            <w:rPr>
                              <w:rFonts w:ascii="Arial Narrow" w:hAnsi="Arial Narrow" w:cs="Arial"/>
                              <w:b/>
                              <w:color w:val="E36C0A" w:themeColor="accent6" w:themeShade="BF"/>
                              <w:sz w:val="16"/>
                              <w:szCs w:val="16"/>
                            </w:rPr>
                            <w:t xml:space="preserve"> (Lesson</w:t>
                          </w:r>
                          <w:r>
                            <w:rPr>
                              <w:rFonts w:ascii="Arial Narrow" w:hAnsi="Arial Narrow" w:cs="Arial"/>
                              <w:b/>
                              <w:color w:val="E36C0A" w:themeColor="accent6" w:themeShade="BF"/>
                              <w:sz w:val="16"/>
                              <w:szCs w:val="16"/>
                            </w:rPr>
                            <w:t xml:space="preserve"> 4</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A91DC" id="_x0000_t202" coordsize="21600,21600" o:spt="202" path="m,l,21600r21600,l21600,xe">
              <v:stroke joinstyle="miter"/>
              <v:path gradientshapeok="t" o:connecttype="rect"/>
            </v:shapetype>
            <v:shape id="Text Box 4" o:spid="_x0000_s1042"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B0327C" w:rsidRDefault="00D6548F"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D6548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403D77">
                      <w:rPr>
                        <w:rFonts w:ascii="Arial Narrow" w:hAnsi="Arial Narrow" w:cs="Arial"/>
                        <w:color w:val="E36C0A" w:themeColor="accent6" w:themeShade="BF"/>
                        <w:sz w:val="16"/>
                        <w:szCs w:val="16"/>
                      </w:rPr>
                      <w:t>Calculations</w:t>
                    </w:r>
                    <w:r>
                      <w:rPr>
                        <w:rFonts w:ascii="Arial Narrow" w:hAnsi="Arial Narrow" w:cs="Arial"/>
                        <w:color w:val="E36C0A" w:themeColor="accent6" w:themeShade="BF"/>
                        <w:sz w:val="16"/>
                        <w:szCs w:val="16"/>
                      </w:rPr>
                      <w:t xml:space="preserve"> with </w:t>
                    </w:r>
                    <w:r w:rsidR="00F96FD1">
                      <w:rPr>
                        <w:rFonts w:ascii="Arial Narrow" w:hAnsi="Arial Narrow" w:cs="Arial"/>
                        <w:color w:val="E36C0A" w:themeColor="accent6" w:themeShade="BF"/>
                        <w:sz w:val="16"/>
                        <w:szCs w:val="16"/>
                      </w:rPr>
                      <w:t>integers</w:t>
                    </w:r>
                    <w:r w:rsidR="00F96FD1">
                      <w:rPr>
                        <w:rFonts w:ascii="Arial Narrow" w:hAnsi="Arial Narrow" w:cs="Arial"/>
                        <w:b/>
                        <w:color w:val="E36C0A" w:themeColor="accent6" w:themeShade="BF"/>
                        <w:sz w:val="16"/>
                        <w:szCs w:val="16"/>
                      </w:rPr>
                      <w:t xml:space="preserve"> (Lesson</w:t>
                    </w:r>
                    <w:r>
                      <w:rPr>
                        <w:rFonts w:ascii="Arial Narrow" w:hAnsi="Arial Narrow" w:cs="Arial"/>
                        <w:b/>
                        <w:color w:val="E36C0A" w:themeColor="accent6" w:themeShade="BF"/>
                        <w:sz w:val="16"/>
                        <w:szCs w:val="16"/>
                      </w:rPr>
                      <w:t xml:space="preserve"> 4</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519CB6A5" wp14:editId="0417C51E">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96FD1">
      <w:rPr>
        <w:rFonts w:ascii="Arial Narrow" w:hAnsi="Arial Narrow"/>
        <w:b/>
        <w:color w:val="E36C0A"/>
        <w:sz w:val="16"/>
        <w:szCs w:val="16"/>
      </w:rPr>
      <w:t xml:space="preserve"> </w:t>
    </w:r>
    <w:r w:rsidR="00704A97" w:rsidRPr="000314D6">
      <w:rPr>
        <w:rFonts w:ascii="Arial Narrow" w:hAnsi="Arial Narrow"/>
        <w:b/>
        <w:color w:val="E36C0A"/>
        <w:sz w:val="16"/>
        <w:szCs w:val="16"/>
      </w:rPr>
      <w:t xml:space="preserve">Page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24E52" w:rsidRPr="000314D6">
      <w:rPr>
        <w:rFonts w:ascii="Arial Narrow" w:hAnsi="Arial Narrow"/>
        <w:b/>
        <w:bCs/>
        <w:color w:val="E36C0A"/>
        <w:sz w:val="16"/>
        <w:szCs w:val="16"/>
      </w:rPr>
      <w:fldChar w:fldCharType="separate"/>
    </w:r>
    <w:r w:rsidR="000F6715">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24E52" w:rsidRPr="000314D6">
      <w:rPr>
        <w:rFonts w:ascii="Arial Narrow" w:hAnsi="Arial Narrow"/>
        <w:b/>
        <w:bCs/>
        <w:color w:val="E36C0A"/>
        <w:sz w:val="16"/>
        <w:szCs w:val="16"/>
      </w:rPr>
      <w:fldChar w:fldCharType="separate"/>
    </w:r>
    <w:r w:rsidR="000F6715">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80AC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CD2B39" w:rsidRDefault="00271FCB"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271FCB" w:rsidP="00B0327C">
                          <w:pPr>
                            <w:spacing w:after="0" w:line="240" w:lineRule="auto"/>
                            <w:jc w:val="center"/>
                            <w:rPr>
                              <w:rFonts w:ascii="Arial Narrow" w:hAnsi="Arial Narrow"/>
                              <w:b/>
                              <w:color w:val="E36C0A"/>
                              <w:sz w:val="16"/>
                              <w:szCs w:val="16"/>
                            </w:rPr>
                          </w:pPr>
                          <w:r w:rsidRPr="00271FCB">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Pr>
                              <w:rFonts w:ascii="Arial" w:hAnsi="Arial" w:cs="Arial"/>
                              <w:color w:val="E36C0A" w:themeColor="accent6" w:themeShade="BF"/>
                              <w:sz w:val="24"/>
                              <w:szCs w:val="24"/>
                            </w:rPr>
                            <w:t xml:space="preserve"> </w:t>
                          </w:r>
                          <w:r w:rsidRPr="00271FCB">
                            <w:rPr>
                              <w:rFonts w:ascii="Arial Narrow" w:hAnsi="Arial Narrow" w:cs="Arial"/>
                              <w:color w:val="E36C0A" w:themeColor="accent6" w:themeShade="BF"/>
                              <w:sz w:val="16"/>
                              <w:szCs w:val="16"/>
                            </w:rPr>
                            <w:t>Calculations with integers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4</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43"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271FCB"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4</w:t>
                    </w:r>
                  </w:p>
                  <w:p w:rsidR="00B0327C" w:rsidRPr="00B0327C" w:rsidRDefault="00271FCB" w:rsidP="00B0327C">
                    <w:pPr>
                      <w:spacing w:after="0" w:line="240" w:lineRule="auto"/>
                      <w:jc w:val="center"/>
                      <w:rPr>
                        <w:rFonts w:ascii="Arial Narrow" w:hAnsi="Arial Narrow"/>
                        <w:b/>
                        <w:color w:val="E36C0A"/>
                        <w:sz w:val="16"/>
                        <w:szCs w:val="16"/>
                      </w:rPr>
                    </w:pPr>
                    <w:r w:rsidRPr="00271FCB">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Pr>
                        <w:rFonts w:ascii="Arial" w:hAnsi="Arial" w:cs="Arial"/>
                        <w:color w:val="E36C0A" w:themeColor="accent6" w:themeShade="BF"/>
                        <w:sz w:val="24"/>
                        <w:szCs w:val="24"/>
                      </w:rPr>
                      <w:t xml:space="preserve"> </w:t>
                    </w:r>
                    <w:r w:rsidRPr="00271FCB">
                      <w:rPr>
                        <w:rFonts w:ascii="Arial Narrow" w:hAnsi="Arial Narrow" w:cs="Arial"/>
                        <w:color w:val="E36C0A" w:themeColor="accent6" w:themeShade="BF"/>
                        <w:sz w:val="16"/>
                        <w:szCs w:val="16"/>
                      </w:rPr>
                      <w:t>Calculations with integers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4</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E4B3A" w:rsidRDefault="006E4B3A" w:rsidP="00CC4059">
      <w:pPr>
        <w:spacing w:after="0" w:line="240" w:lineRule="auto"/>
      </w:pPr>
      <w:r>
        <w:separator/>
      </w:r>
    </w:p>
  </w:footnote>
  <w:footnote w:type="continuationSeparator" w:id="0">
    <w:p w:rsidR="006E4B3A" w:rsidRDefault="006E4B3A"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80ACF">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17BEB524"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ACF">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6A75C4C"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D1083B"/>
    <w:multiLevelType w:val="hybridMultilevel"/>
    <w:tmpl w:val="DF0EBD1E"/>
    <w:lvl w:ilvl="0" w:tplc="0824A5BE">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CE55FA7"/>
    <w:multiLevelType w:val="hybridMultilevel"/>
    <w:tmpl w:val="C9400FC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nsid w:val="0F3F21B9"/>
    <w:multiLevelType w:val="hybridMultilevel"/>
    <w:tmpl w:val="F43C282C"/>
    <w:lvl w:ilvl="0" w:tplc="E82C6B40">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2F5054C9"/>
    <w:multiLevelType w:val="hybridMultilevel"/>
    <w:tmpl w:val="BC00F5C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623E431A"/>
    <w:multiLevelType w:val="hybridMultilevel"/>
    <w:tmpl w:val="CD7E02F0"/>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
    <w:nsid w:val="69484CAE"/>
    <w:multiLevelType w:val="hybridMultilevel"/>
    <w:tmpl w:val="A2D40E16"/>
    <w:lvl w:ilvl="0" w:tplc="E700737A">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nsid w:val="6EA752B9"/>
    <w:multiLevelType w:val="hybridMultilevel"/>
    <w:tmpl w:val="72DE4E9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4"/>
  </w:num>
  <w:num w:numId="2">
    <w:abstractNumId w:val="7"/>
  </w:num>
  <w:num w:numId="3">
    <w:abstractNumId w:val="9"/>
  </w:num>
  <w:num w:numId="4">
    <w:abstractNumId w:val="5"/>
  </w:num>
  <w:num w:numId="5">
    <w:abstractNumId w:val="1"/>
  </w:num>
  <w:num w:numId="6">
    <w:abstractNumId w:val="6"/>
  </w:num>
  <w:num w:numId="7">
    <w:abstractNumId w:val="0"/>
  </w:num>
  <w:num w:numId="8">
    <w:abstractNumId w:val="8"/>
  </w:num>
  <w:num w:numId="9">
    <w:abstractNumId w:val="3"/>
  </w:num>
  <w:num w:numId="10">
    <w:abstractNumId w:val="10"/>
  </w:num>
  <w:num w:numId="11">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67EB3"/>
    <w:rsid w:val="00071A63"/>
    <w:rsid w:val="00071C88"/>
    <w:rsid w:val="00082811"/>
    <w:rsid w:val="00084F70"/>
    <w:rsid w:val="00090582"/>
    <w:rsid w:val="0009606C"/>
    <w:rsid w:val="0009688C"/>
    <w:rsid w:val="000A0190"/>
    <w:rsid w:val="000A40D7"/>
    <w:rsid w:val="000A4903"/>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5A80"/>
    <w:rsid w:val="000D636D"/>
    <w:rsid w:val="000D66E0"/>
    <w:rsid w:val="000E43E5"/>
    <w:rsid w:val="000E7350"/>
    <w:rsid w:val="000E74A8"/>
    <w:rsid w:val="000E755A"/>
    <w:rsid w:val="000F3E9A"/>
    <w:rsid w:val="000F4959"/>
    <w:rsid w:val="000F6715"/>
    <w:rsid w:val="00100E64"/>
    <w:rsid w:val="0010623D"/>
    <w:rsid w:val="00106FBA"/>
    <w:rsid w:val="00112EDD"/>
    <w:rsid w:val="00116596"/>
    <w:rsid w:val="00121502"/>
    <w:rsid w:val="00124E52"/>
    <w:rsid w:val="001279FE"/>
    <w:rsid w:val="00130031"/>
    <w:rsid w:val="00131ECE"/>
    <w:rsid w:val="00134626"/>
    <w:rsid w:val="00134E10"/>
    <w:rsid w:val="00134E9B"/>
    <w:rsid w:val="00137278"/>
    <w:rsid w:val="0014138B"/>
    <w:rsid w:val="00143FC6"/>
    <w:rsid w:val="00145293"/>
    <w:rsid w:val="00145BC6"/>
    <w:rsid w:val="00150637"/>
    <w:rsid w:val="0015280E"/>
    <w:rsid w:val="00152923"/>
    <w:rsid w:val="00152AFA"/>
    <w:rsid w:val="0015374B"/>
    <w:rsid w:val="00157A86"/>
    <w:rsid w:val="00157AB5"/>
    <w:rsid w:val="00160ED0"/>
    <w:rsid w:val="00161848"/>
    <w:rsid w:val="001639AC"/>
    <w:rsid w:val="001761C3"/>
    <w:rsid w:val="00183183"/>
    <w:rsid w:val="00185B70"/>
    <w:rsid w:val="00185EB2"/>
    <w:rsid w:val="001915D7"/>
    <w:rsid w:val="00191A3B"/>
    <w:rsid w:val="00193D07"/>
    <w:rsid w:val="001968CE"/>
    <w:rsid w:val="00197003"/>
    <w:rsid w:val="001A028D"/>
    <w:rsid w:val="001A203F"/>
    <w:rsid w:val="001A4ABE"/>
    <w:rsid w:val="001A5A26"/>
    <w:rsid w:val="001B103E"/>
    <w:rsid w:val="001B56B1"/>
    <w:rsid w:val="001B6A7D"/>
    <w:rsid w:val="001B6C51"/>
    <w:rsid w:val="001C0A3D"/>
    <w:rsid w:val="001C1040"/>
    <w:rsid w:val="001C245C"/>
    <w:rsid w:val="001C2F18"/>
    <w:rsid w:val="001C48C8"/>
    <w:rsid w:val="001C641A"/>
    <w:rsid w:val="001C7060"/>
    <w:rsid w:val="001C70B2"/>
    <w:rsid w:val="001D7790"/>
    <w:rsid w:val="001E171B"/>
    <w:rsid w:val="001E2323"/>
    <w:rsid w:val="001E28EE"/>
    <w:rsid w:val="001E2EF8"/>
    <w:rsid w:val="001E3439"/>
    <w:rsid w:val="001E3B96"/>
    <w:rsid w:val="001F3412"/>
    <w:rsid w:val="001F4709"/>
    <w:rsid w:val="001F5A21"/>
    <w:rsid w:val="001F701D"/>
    <w:rsid w:val="001F788A"/>
    <w:rsid w:val="002115FE"/>
    <w:rsid w:val="00212DAB"/>
    <w:rsid w:val="00217217"/>
    <w:rsid w:val="00217429"/>
    <w:rsid w:val="00221813"/>
    <w:rsid w:val="002236FA"/>
    <w:rsid w:val="00225B21"/>
    <w:rsid w:val="002324CE"/>
    <w:rsid w:val="00234FB5"/>
    <w:rsid w:val="002413CB"/>
    <w:rsid w:val="00244862"/>
    <w:rsid w:val="00245385"/>
    <w:rsid w:val="0024740A"/>
    <w:rsid w:val="0025150B"/>
    <w:rsid w:val="00253824"/>
    <w:rsid w:val="002646F7"/>
    <w:rsid w:val="00264950"/>
    <w:rsid w:val="00265FA1"/>
    <w:rsid w:val="002675A4"/>
    <w:rsid w:val="00271FCB"/>
    <w:rsid w:val="0027232E"/>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C5CA5"/>
    <w:rsid w:val="002E2AF5"/>
    <w:rsid w:val="002E3953"/>
    <w:rsid w:val="002E39EB"/>
    <w:rsid w:val="002F1398"/>
    <w:rsid w:val="002F38DF"/>
    <w:rsid w:val="002F4F23"/>
    <w:rsid w:val="002F6B73"/>
    <w:rsid w:val="002F73B9"/>
    <w:rsid w:val="00307C56"/>
    <w:rsid w:val="003121D7"/>
    <w:rsid w:val="00312462"/>
    <w:rsid w:val="00316FF7"/>
    <w:rsid w:val="0032242B"/>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DE8"/>
    <w:rsid w:val="00360E97"/>
    <w:rsid w:val="00365D1A"/>
    <w:rsid w:val="003704C4"/>
    <w:rsid w:val="00374A81"/>
    <w:rsid w:val="00374B49"/>
    <w:rsid w:val="003869DC"/>
    <w:rsid w:val="0039348C"/>
    <w:rsid w:val="0039512D"/>
    <w:rsid w:val="003A2B80"/>
    <w:rsid w:val="003A4441"/>
    <w:rsid w:val="003A7041"/>
    <w:rsid w:val="003B1DBC"/>
    <w:rsid w:val="003B2AAF"/>
    <w:rsid w:val="003B360B"/>
    <w:rsid w:val="003B79DE"/>
    <w:rsid w:val="003C0C10"/>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3D77"/>
    <w:rsid w:val="00405703"/>
    <w:rsid w:val="00405B2B"/>
    <w:rsid w:val="00407205"/>
    <w:rsid w:val="00407463"/>
    <w:rsid w:val="0041278B"/>
    <w:rsid w:val="00421104"/>
    <w:rsid w:val="0042432A"/>
    <w:rsid w:val="00427004"/>
    <w:rsid w:val="00430A07"/>
    <w:rsid w:val="00432E81"/>
    <w:rsid w:val="00433BBC"/>
    <w:rsid w:val="00434A54"/>
    <w:rsid w:val="00443C7A"/>
    <w:rsid w:val="004448F9"/>
    <w:rsid w:val="00445E86"/>
    <w:rsid w:val="00450C31"/>
    <w:rsid w:val="00457D99"/>
    <w:rsid w:val="00461CFE"/>
    <w:rsid w:val="00463FE4"/>
    <w:rsid w:val="00470155"/>
    <w:rsid w:val="00472D91"/>
    <w:rsid w:val="00473371"/>
    <w:rsid w:val="00475872"/>
    <w:rsid w:val="004774EE"/>
    <w:rsid w:val="00480A87"/>
    <w:rsid w:val="0048204E"/>
    <w:rsid w:val="00483CC4"/>
    <w:rsid w:val="004957B6"/>
    <w:rsid w:val="00496F57"/>
    <w:rsid w:val="004A115F"/>
    <w:rsid w:val="004A39C6"/>
    <w:rsid w:val="004A43D3"/>
    <w:rsid w:val="004A4AEE"/>
    <w:rsid w:val="004A4B59"/>
    <w:rsid w:val="004A7B68"/>
    <w:rsid w:val="004B1958"/>
    <w:rsid w:val="004B22D9"/>
    <w:rsid w:val="004B7311"/>
    <w:rsid w:val="004C1F80"/>
    <w:rsid w:val="004C1FF9"/>
    <w:rsid w:val="004C2884"/>
    <w:rsid w:val="004C6DD5"/>
    <w:rsid w:val="004C71D1"/>
    <w:rsid w:val="004D2859"/>
    <w:rsid w:val="004D6B6C"/>
    <w:rsid w:val="004E4FC4"/>
    <w:rsid w:val="004E5D19"/>
    <w:rsid w:val="004E6DD4"/>
    <w:rsid w:val="004E759D"/>
    <w:rsid w:val="004F47F1"/>
    <w:rsid w:val="004F79DE"/>
    <w:rsid w:val="00501A7C"/>
    <w:rsid w:val="00504479"/>
    <w:rsid w:val="005136B1"/>
    <w:rsid w:val="005158C9"/>
    <w:rsid w:val="0052111D"/>
    <w:rsid w:val="00523A59"/>
    <w:rsid w:val="0053088A"/>
    <w:rsid w:val="00533DCA"/>
    <w:rsid w:val="00534CDD"/>
    <w:rsid w:val="00541D73"/>
    <w:rsid w:val="00541FF4"/>
    <w:rsid w:val="00542CE7"/>
    <w:rsid w:val="00545169"/>
    <w:rsid w:val="00551A01"/>
    <w:rsid w:val="005566BC"/>
    <w:rsid w:val="005569FD"/>
    <w:rsid w:val="0055782B"/>
    <w:rsid w:val="00563873"/>
    <w:rsid w:val="005640AE"/>
    <w:rsid w:val="0056745D"/>
    <w:rsid w:val="00567E71"/>
    <w:rsid w:val="00572E96"/>
    <w:rsid w:val="00581C3C"/>
    <w:rsid w:val="0058621E"/>
    <w:rsid w:val="005975F4"/>
    <w:rsid w:val="00597CC4"/>
    <w:rsid w:val="005A128B"/>
    <w:rsid w:val="005A1B70"/>
    <w:rsid w:val="005A281C"/>
    <w:rsid w:val="005A7612"/>
    <w:rsid w:val="005B3B04"/>
    <w:rsid w:val="005C0FAD"/>
    <w:rsid w:val="005C72A3"/>
    <w:rsid w:val="005E311F"/>
    <w:rsid w:val="005F4BA6"/>
    <w:rsid w:val="005F590F"/>
    <w:rsid w:val="006232B6"/>
    <w:rsid w:val="00627A33"/>
    <w:rsid w:val="00627A37"/>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1F9"/>
    <w:rsid w:val="00682B68"/>
    <w:rsid w:val="00684053"/>
    <w:rsid w:val="00685837"/>
    <w:rsid w:val="0069568D"/>
    <w:rsid w:val="00697AE0"/>
    <w:rsid w:val="00697CFB"/>
    <w:rsid w:val="006A1989"/>
    <w:rsid w:val="006A1FFE"/>
    <w:rsid w:val="006A3543"/>
    <w:rsid w:val="006A3AB2"/>
    <w:rsid w:val="006A4DF8"/>
    <w:rsid w:val="006A5B37"/>
    <w:rsid w:val="006A69A6"/>
    <w:rsid w:val="006A7AF2"/>
    <w:rsid w:val="006A7CE0"/>
    <w:rsid w:val="006B1A9D"/>
    <w:rsid w:val="006B22DC"/>
    <w:rsid w:val="006B329F"/>
    <w:rsid w:val="006B351E"/>
    <w:rsid w:val="006D2CD5"/>
    <w:rsid w:val="006D5C6D"/>
    <w:rsid w:val="006D71EA"/>
    <w:rsid w:val="006E3778"/>
    <w:rsid w:val="006E4730"/>
    <w:rsid w:val="006E4B3A"/>
    <w:rsid w:val="006F0C54"/>
    <w:rsid w:val="006F1F3E"/>
    <w:rsid w:val="006F251D"/>
    <w:rsid w:val="006F3290"/>
    <w:rsid w:val="00701ACE"/>
    <w:rsid w:val="0070407B"/>
    <w:rsid w:val="00704A97"/>
    <w:rsid w:val="00704F8C"/>
    <w:rsid w:val="00706C33"/>
    <w:rsid w:val="0071678B"/>
    <w:rsid w:val="007168CD"/>
    <w:rsid w:val="00721A84"/>
    <w:rsid w:val="00721F93"/>
    <w:rsid w:val="00723D84"/>
    <w:rsid w:val="007261EB"/>
    <w:rsid w:val="007307DD"/>
    <w:rsid w:val="00732546"/>
    <w:rsid w:val="007326CB"/>
    <w:rsid w:val="00732C5E"/>
    <w:rsid w:val="00734266"/>
    <w:rsid w:val="00734D9E"/>
    <w:rsid w:val="0073686D"/>
    <w:rsid w:val="00736EE0"/>
    <w:rsid w:val="007425C6"/>
    <w:rsid w:val="00742A44"/>
    <w:rsid w:val="007540B1"/>
    <w:rsid w:val="0075631B"/>
    <w:rsid w:val="0075735B"/>
    <w:rsid w:val="007702F6"/>
    <w:rsid w:val="00770C5A"/>
    <w:rsid w:val="00774061"/>
    <w:rsid w:val="007740B3"/>
    <w:rsid w:val="00776D17"/>
    <w:rsid w:val="00780FA0"/>
    <w:rsid w:val="0078459E"/>
    <w:rsid w:val="00790158"/>
    <w:rsid w:val="007922AB"/>
    <w:rsid w:val="007937B2"/>
    <w:rsid w:val="00795647"/>
    <w:rsid w:val="007A1D58"/>
    <w:rsid w:val="007A24B6"/>
    <w:rsid w:val="007A27C8"/>
    <w:rsid w:val="007A3361"/>
    <w:rsid w:val="007A6FB0"/>
    <w:rsid w:val="007B542A"/>
    <w:rsid w:val="007D182C"/>
    <w:rsid w:val="007D39CE"/>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315"/>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6FFC"/>
    <w:rsid w:val="00877616"/>
    <w:rsid w:val="00883632"/>
    <w:rsid w:val="00891037"/>
    <w:rsid w:val="0089308D"/>
    <w:rsid w:val="008A0B20"/>
    <w:rsid w:val="008A2544"/>
    <w:rsid w:val="008A3362"/>
    <w:rsid w:val="008A624E"/>
    <w:rsid w:val="008B05A1"/>
    <w:rsid w:val="008B19E6"/>
    <w:rsid w:val="008B5509"/>
    <w:rsid w:val="008C25B1"/>
    <w:rsid w:val="008D0A99"/>
    <w:rsid w:val="008D1D27"/>
    <w:rsid w:val="008D2BB8"/>
    <w:rsid w:val="008D4990"/>
    <w:rsid w:val="008D6F69"/>
    <w:rsid w:val="008E4F6F"/>
    <w:rsid w:val="008E773B"/>
    <w:rsid w:val="008E79AD"/>
    <w:rsid w:val="008F0731"/>
    <w:rsid w:val="008F1209"/>
    <w:rsid w:val="008F2BA1"/>
    <w:rsid w:val="008F3F4E"/>
    <w:rsid w:val="008F44F3"/>
    <w:rsid w:val="00901451"/>
    <w:rsid w:val="00903A2B"/>
    <w:rsid w:val="00904509"/>
    <w:rsid w:val="009060CE"/>
    <w:rsid w:val="00907764"/>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60FE"/>
    <w:rsid w:val="009E1D21"/>
    <w:rsid w:val="009E287B"/>
    <w:rsid w:val="009F081D"/>
    <w:rsid w:val="009F17BA"/>
    <w:rsid w:val="009F64BC"/>
    <w:rsid w:val="009F76AE"/>
    <w:rsid w:val="00A0024A"/>
    <w:rsid w:val="00A02DA6"/>
    <w:rsid w:val="00A03F9F"/>
    <w:rsid w:val="00A04048"/>
    <w:rsid w:val="00A04289"/>
    <w:rsid w:val="00A06589"/>
    <w:rsid w:val="00A10922"/>
    <w:rsid w:val="00A116E0"/>
    <w:rsid w:val="00A12E01"/>
    <w:rsid w:val="00A13838"/>
    <w:rsid w:val="00A138CB"/>
    <w:rsid w:val="00A14F22"/>
    <w:rsid w:val="00A17120"/>
    <w:rsid w:val="00A17DAE"/>
    <w:rsid w:val="00A2696C"/>
    <w:rsid w:val="00A26E97"/>
    <w:rsid w:val="00A27711"/>
    <w:rsid w:val="00A27797"/>
    <w:rsid w:val="00A30A32"/>
    <w:rsid w:val="00A34E6D"/>
    <w:rsid w:val="00A353BC"/>
    <w:rsid w:val="00A41D65"/>
    <w:rsid w:val="00A478D7"/>
    <w:rsid w:val="00A5110D"/>
    <w:rsid w:val="00A551E5"/>
    <w:rsid w:val="00A56951"/>
    <w:rsid w:val="00A604B7"/>
    <w:rsid w:val="00A62612"/>
    <w:rsid w:val="00A62AFA"/>
    <w:rsid w:val="00A63788"/>
    <w:rsid w:val="00A6563E"/>
    <w:rsid w:val="00A66B83"/>
    <w:rsid w:val="00A7062E"/>
    <w:rsid w:val="00A70DDB"/>
    <w:rsid w:val="00A71022"/>
    <w:rsid w:val="00A77BB0"/>
    <w:rsid w:val="00A9390B"/>
    <w:rsid w:val="00A955A4"/>
    <w:rsid w:val="00A95E1A"/>
    <w:rsid w:val="00A96E51"/>
    <w:rsid w:val="00AA001A"/>
    <w:rsid w:val="00AA1BCE"/>
    <w:rsid w:val="00AA59B8"/>
    <w:rsid w:val="00AB507D"/>
    <w:rsid w:val="00AB5159"/>
    <w:rsid w:val="00AB6C6B"/>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179A2"/>
    <w:rsid w:val="00B27E1A"/>
    <w:rsid w:val="00B30D83"/>
    <w:rsid w:val="00B31EAF"/>
    <w:rsid w:val="00B36DD9"/>
    <w:rsid w:val="00B45345"/>
    <w:rsid w:val="00B66AAA"/>
    <w:rsid w:val="00B7785C"/>
    <w:rsid w:val="00B85D82"/>
    <w:rsid w:val="00B91496"/>
    <w:rsid w:val="00B91DDA"/>
    <w:rsid w:val="00B92E60"/>
    <w:rsid w:val="00B92E72"/>
    <w:rsid w:val="00B9474A"/>
    <w:rsid w:val="00B965CC"/>
    <w:rsid w:val="00BA56E2"/>
    <w:rsid w:val="00BB2304"/>
    <w:rsid w:val="00BB2DA7"/>
    <w:rsid w:val="00BB5894"/>
    <w:rsid w:val="00BC08AD"/>
    <w:rsid w:val="00BC0BD5"/>
    <w:rsid w:val="00BC5E75"/>
    <w:rsid w:val="00BD0A4B"/>
    <w:rsid w:val="00BD5013"/>
    <w:rsid w:val="00BE08ED"/>
    <w:rsid w:val="00BE50F9"/>
    <w:rsid w:val="00BE70EB"/>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26EC2"/>
    <w:rsid w:val="00C335C8"/>
    <w:rsid w:val="00C3490C"/>
    <w:rsid w:val="00C37279"/>
    <w:rsid w:val="00C40BA0"/>
    <w:rsid w:val="00C426C7"/>
    <w:rsid w:val="00C5088E"/>
    <w:rsid w:val="00C5167F"/>
    <w:rsid w:val="00C5558C"/>
    <w:rsid w:val="00C60556"/>
    <w:rsid w:val="00C622C6"/>
    <w:rsid w:val="00C70395"/>
    <w:rsid w:val="00C73239"/>
    <w:rsid w:val="00C80424"/>
    <w:rsid w:val="00C80ACF"/>
    <w:rsid w:val="00C81CB4"/>
    <w:rsid w:val="00C86CAC"/>
    <w:rsid w:val="00C90E21"/>
    <w:rsid w:val="00C926F0"/>
    <w:rsid w:val="00C92D35"/>
    <w:rsid w:val="00C964ED"/>
    <w:rsid w:val="00CA6FAD"/>
    <w:rsid w:val="00CB10F5"/>
    <w:rsid w:val="00CB1BE6"/>
    <w:rsid w:val="00CB2C03"/>
    <w:rsid w:val="00CB2E2C"/>
    <w:rsid w:val="00CB2EC4"/>
    <w:rsid w:val="00CB6197"/>
    <w:rsid w:val="00CC0A68"/>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15983"/>
    <w:rsid w:val="00D207ED"/>
    <w:rsid w:val="00D22048"/>
    <w:rsid w:val="00D24D56"/>
    <w:rsid w:val="00D27B02"/>
    <w:rsid w:val="00D46A94"/>
    <w:rsid w:val="00D519F7"/>
    <w:rsid w:val="00D52F28"/>
    <w:rsid w:val="00D53DA2"/>
    <w:rsid w:val="00D541F2"/>
    <w:rsid w:val="00D545CA"/>
    <w:rsid w:val="00D55F00"/>
    <w:rsid w:val="00D56705"/>
    <w:rsid w:val="00D65014"/>
    <w:rsid w:val="00D6548F"/>
    <w:rsid w:val="00D6645E"/>
    <w:rsid w:val="00D67882"/>
    <w:rsid w:val="00D73E14"/>
    <w:rsid w:val="00D74B12"/>
    <w:rsid w:val="00D8093F"/>
    <w:rsid w:val="00D912C2"/>
    <w:rsid w:val="00D91A67"/>
    <w:rsid w:val="00D92451"/>
    <w:rsid w:val="00D92F4D"/>
    <w:rsid w:val="00D93A1C"/>
    <w:rsid w:val="00D9592E"/>
    <w:rsid w:val="00D96A67"/>
    <w:rsid w:val="00DA0281"/>
    <w:rsid w:val="00DA5716"/>
    <w:rsid w:val="00DA6D3D"/>
    <w:rsid w:val="00DB00A2"/>
    <w:rsid w:val="00DB1A23"/>
    <w:rsid w:val="00DB28F1"/>
    <w:rsid w:val="00DB3031"/>
    <w:rsid w:val="00DB6FD5"/>
    <w:rsid w:val="00DC1ABA"/>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02DD9"/>
    <w:rsid w:val="00E11915"/>
    <w:rsid w:val="00E14BF2"/>
    <w:rsid w:val="00E26E2C"/>
    <w:rsid w:val="00E30047"/>
    <w:rsid w:val="00E354D0"/>
    <w:rsid w:val="00E40AD8"/>
    <w:rsid w:val="00E418B5"/>
    <w:rsid w:val="00E439FC"/>
    <w:rsid w:val="00E44518"/>
    <w:rsid w:val="00E44939"/>
    <w:rsid w:val="00E4527D"/>
    <w:rsid w:val="00E520C7"/>
    <w:rsid w:val="00E61CAD"/>
    <w:rsid w:val="00E62B20"/>
    <w:rsid w:val="00E63A8A"/>
    <w:rsid w:val="00E662F2"/>
    <w:rsid w:val="00E674E3"/>
    <w:rsid w:val="00E71353"/>
    <w:rsid w:val="00E72984"/>
    <w:rsid w:val="00E73DA6"/>
    <w:rsid w:val="00E76211"/>
    <w:rsid w:val="00E8237D"/>
    <w:rsid w:val="00E83EDB"/>
    <w:rsid w:val="00E85808"/>
    <w:rsid w:val="00E93FCC"/>
    <w:rsid w:val="00EA0608"/>
    <w:rsid w:val="00EA09F1"/>
    <w:rsid w:val="00EA3245"/>
    <w:rsid w:val="00EA65C1"/>
    <w:rsid w:val="00EA693F"/>
    <w:rsid w:val="00EA7762"/>
    <w:rsid w:val="00EB0FC8"/>
    <w:rsid w:val="00EB3644"/>
    <w:rsid w:val="00EB3706"/>
    <w:rsid w:val="00EC4B7A"/>
    <w:rsid w:val="00ED143C"/>
    <w:rsid w:val="00ED1CF8"/>
    <w:rsid w:val="00ED5356"/>
    <w:rsid w:val="00ED5E24"/>
    <w:rsid w:val="00ED689A"/>
    <w:rsid w:val="00ED7320"/>
    <w:rsid w:val="00EE0292"/>
    <w:rsid w:val="00EE249D"/>
    <w:rsid w:val="00EE47A3"/>
    <w:rsid w:val="00EF7005"/>
    <w:rsid w:val="00EF7421"/>
    <w:rsid w:val="00F00D21"/>
    <w:rsid w:val="00F0118B"/>
    <w:rsid w:val="00F05A87"/>
    <w:rsid w:val="00F11E5B"/>
    <w:rsid w:val="00F15836"/>
    <w:rsid w:val="00F17104"/>
    <w:rsid w:val="00F17ABD"/>
    <w:rsid w:val="00F22912"/>
    <w:rsid w:val="00F24311"/>
    <w:rsid w:val="00F3135F"/>
    <w:rsid w:val="00F3292C"/>
    <w:rsid w:val="00F3327E"/>
    <w:rsid w:val="00F3509F"/>
    <w:rsid w:val="00F36608"/>
    <w:rsid w:val="00F4391A"/>
    <w:rsid w:val="00F46031"/>
    <w:rsid w:val="00F46F2D"/>
    <w:rsid w:val="00F51030"/>
    <w:rsid w:val="00F55334"/>
    <w:rsid w:val="00F612C2"/>
    <w:rsid w:val="00F661EF"/>
    <w:rsid w:val="00F74516"/>
    <w:rsid w:val="00F83B15"/>
    <w:rsid w:val="00F931A5"/>
    <w:rsid w:val="00F96FC3"/>
    <w:rsid w:val="00F96FD1"/>
    <w:rsid w:val="00F9771D"/>
    <w:rsid w:val="00F97E8E"/>
    <w:rsid w:val="00FA012D"/>
    <w:rsid w:val="00FA05C0"/>
    <w:rsid w:val="00FA21A1"/>
    <w:rsid w:val="00FA3511"/>
    <w:rsid w:val="00FA3988"/>
    <w:rsid w:val="00FA3FA0"/>
    <w:rsid w:val="00FA5E63"/>
    <w:rsid w:val="00FA6E30"/>
    <w:rsid w:val="00FB0102"/>
    <w:rsid w:val="00FB2109"/>
    <w:rsid w:val="00FB3664"/>
    <w:rsid w:val="00FB3F72"/>
    <w:rsid w:val="00FC239E"/>
    <w:rsid w:val="00FC3923"/>
    <w:rsid w:val="00FC5A3C"/>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8A1C70F-4161-4440-99FE-E28705B15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character" w:customStyle="1" w:styleId="apple-converted-space">
    <w:name w:val="apple-converted-space"/>
    <w:basedOn w:val="DefaultParagraphFont"/>
    <w:rsid w:val="00B66AAA"/>
  </w:style>
  <w:style w:type="character" w:styleId="Emphasis">
    <w:name w:val="Emphasis"/>
    <w:basedOn w:val="DefaultParagraphFont"/>
    <w:uiPriority w:val="20"/>
    <w:qFormat/>
    <w:rsid w:val="00B66AA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166866-24A9-49B2-8614-152ED07436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340</TotalTime>
  <Pages>5</Pages>
  <Words>755</Words>
  <Characters>4307</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Maureen Thobela</cp:lastModifiedBy>
  <cp:revision>28</cp:revision>
  <cp:lastPrinted>2015-11-11T08:53:00Z</cp:lastPrinted>
  <dcterms:created xsi:type="dcterms:W3CDTF">2017-02-13T06:19:00Z</dcterms:created>
  <dcterms:modified xsi:type="dcterms:W3CDTF">2017-03-08T08:24:00Z</dcterms:modified>
</cp:coreProperties>
</file>